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A9" w:rsidRDefault="00B477A9" w:rsidP="00B477A9">
      <w:pPr>
        <w:widowControl w:val="0"/>
        <w:tabs>
          <w:tab w:val="center" w:pos="4890"/>
          <w:tab w:val="right" w:pos="9781"/>
        </w:tabs>
        <w:autoSpaceDE w:val="0"/>
        <w:autoSpaceDN w:val="0"/>
        <w:adjustRightInd w:val="0"/>
        <w:spacing w:after="0" w:line="240" w:lineRule="auto"/>
        <w:rPr>
          <w:rFonts w:ascii="Times New Roman" w:hAnsi="Times New Roman" w:cs="Times New Roman"/>
          <w:color w:val="000000" w:themeColor="text1"/>
          <w:sz w:val="26"/>
          <w:szCs w:val="26"/>
        </w:rPr>
      </w:pPr>
    </w:p>
    <w:p w:rsidR="00B477A9" w:rsidRDefault="00B477A9" w:rsidP="00B477A9">
      <w:pPr>
        <w:widowControl w:val="0"/>
        <w:tabs>
          <w:tab w:val="center" w:pos="4890"/>
          <w:tab w:val="right" w:pos="9781"/>
        </w:tabs>
        <w:autoSpaceDE w:val="0"/>
        <w:autoSpaceDN w:val="0"/>
        <w:adjustRightInd w:val="0"/>
        <w:spacing w:after="0" w:line="240" w:lineRule="auto"/>
        <w:rPr>
          <w:rFonts w:ascii="Times New Roman" w:hAnsi="Times New Roman" w:cs="Times New Roman"/>
          <w:color w:val="000000" w:themeColor="text1"/>
          <w:sz w:val="26"/>
          <w:szCs w:val="26"/>
        </w:rPr>
      </w:pPr>
    </w:p>
    <w:p w:rsidR="00B477A9" w:rsidRDefault="00B477A9" w:rsidP="00B477A9">
      <w:pPr>
        <w:widowControl w:val="0"/>
        <w:tabs>
          <w:tab w:val="center" w:pos="4890"/>
          <w:tab w:val="right" w:pos="9781"/>
        </w:tabs>
        <w:autoSpaceDE w:val="0"/>
        <w:autoSpaceDN w:val="0"/>
        <w:adjustRightInd w:val="0"/>
        <w:spacing w:after="0" w:line="240" w:lineRule="auto"/>
        <w:rPr>
          <w:rFonts w:ascii="Times New Roman" w:hAnsi="Times New Roman" w:cs="Times New Roman"/>
          <w:color w:val="000000" w:themeColor="text1"/>
          <w:sz w:val="26"/>
          <w:szCs w:val="26"/>
        </w:rPr>
      </w:pPr>
    </w:p>
    <w:p w:rsidR="00B477A9" w:rsidRDefault="00B477A9" w:rsidP="00B477A9">
      <w:pPr>
        <w:widowControl w:val="0"/>
        <w:tabs>
          <w:tab w:val="center" w:pos="4890"/>
          <w:tab w:val="right" w:pos="9781"/>
        </w:tabs>
        <w:autoSpaceDE w:val="0"/>
        <w:autoSpaceDN w:val="0"/>
        <w:adjustRightInd w:val="0"/>
        <w:spacing w:after="0" w:line="240" w:lineRule="auto"/>
        <w:rPr>
          <w:rFonts w:ascii="Times New Roman" w:hAnsi="Times New Roman" w:cs="Times New Roman"/>
          <w:color w:val="000000" w:themeColor="text1"/>
          <w:sz w:val="26"/>
          <w:szCs w:val="26"/>
        </w:rPr>
      </w:pPr>
    </w:p>
    <w:p w:rsidR="00B477A9" w:rsidRDefault="00B477A9" w:rsidP="00B477A9">
      <w:pPr>
        <w:widowControl w:val="0"/>
        <w:tabs>
          <w:tab w:val="center" w:pos="4890"/>
          <w:tab w:val="right" w:pos="9781"/>
        </w:tabs>
        <w:autoSpaceDE w:val="0"/>
        <w:autoSpaceDN w:val="0"/>
        <w:adjustRightInd w:val="0"/>
        <w:spacing w:after="0" w:line="240" w:lineRule="auto"/>
        <w:rPr>
          <w:rFonts w:ascii="Times New Roman" w:hAnsi="Times New Roman" w:cs="Times New Roman"/>
          <w:color w:val="000000" w:themeColor="text1"/>
          <w:sz w:val="26"/>
          <w:szCs w:val="26"/>
        </w:rPr>
      </w:pPr>
    </w:p>
    <w:p w:rsidR="00B477A9" w:rsidRDefault="00B477A9" w:rsidP="00B477A9">
      <w:pPr>
        <w:widowControl w:val="0"/>
        <w:tabs>
          <w:tab w:val="center" w:pos="4890"/>
          <w:tab w:val="right" w:pos="9781"/>
        </w:tabs>
        <w:autoSpaceDE w:val="0"/>
        <w:autoSpaceDN w:val="0"/>
        <w:adjustRightInd w:val="0"/>
        <w:spacing w:after="0" w:line="240" w:lineRule="auto"/>
        <w:rPr>
          <w:rFonts w:ascii="Times New Roman" w:hAnsi="Times New Roman" w:cs="Times New Roman"/>
          <w:color w:val="000000" w:themeColor="text1"/>
          <w:sz w:val="26"/>
          <w:szCs w:val="26"/>
        </w:rPr>
      </w:pPr>
    </w:p>
    <w:p w:rsidR="007F6720" w:rsidRDefault="007F6720" w:rsidP="00B477A9">
      <w:pPr>
        <w:widowControl w:val="0"/>
        <w:tabs>
          <w:tab w:val="center" w:pos="4890"/>
          <w:tab w:val="right" w:pos="9781"/>
        </w:tabs>
        <w:autoSpaceDE w:val="0"/>
        <w:autoSpaceDN w:val="0"/>
        <w:adjustRightInd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УТВЕРЖДЕН</w:t>
      </w:r>
    </w:p>
    <w:p w:rsidR="007F6720" w:rsidRPr="005806B9" w:rsidRDefault="007F6720" w:rsidP="00B477A9">
      <w:pPr>
        <w:widowControl w:val="0"/>
        <w:tabs>
          <w:tab w:val="center" w:pos="4890"/>
          <w:tab w:val="right" w:pos="9781"/>
        </w:tabs>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постановлением</w:t>
      </w:r>
    </w:p>
    <w:p w:rsidR="007F6720" w:rsidRPr="005806B9" w:rsidRDefault="007F6720" w:rsidP="00B477A9">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Администрации</w:t>
      </w:r>
      <w:r>
        <w:rPr>
          <w:rFonts w:ascii="Times New Roman" w:hAnsi="Times New Roman" w:cs="Times New Roman"/>
          <w:color w:val="000000" w:themeColor="text1"/>
          <w:sz w:val="26"/>
          <w:szCs w:val="26"/>
        </w:rPr>
        <w:t xml:space="preserve"> Михайловского</w:t>
      </w:r>
    </w:p>
    <w:p w:rsidR="007F6720" w:rsidRPr="005806B9" w:rsidRDefault="007F6720" w:rsidP="00B477A9">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Муниципального района</w:t>
      </w:r>
    </w:p>
    <w:p w:rsidR="007F6720" w:rsidRPr="003D1EB1" w:rsidRDefault="007F6720" w:rsidP="00B477A9">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от _______№</w:t>
      </w:r>
      <w:r w:rsidRPr="003D1EB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_________</w:t>
      </w:r>
    </w:p>
    <w:p w:rsidR="007F6720" w:rsidRDefault="007F6720">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p>
    <w:p w:rsidR="00B477A9" w:rsidRDefault="00B477A9">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sectPr w:rsidR="00B477A9" w:rsidSect="00193FBE">
          <w:pgSz w:w="11906" w:h="16838"/>
          <w:pgMar w:top="567" w:right="849" w:bottom="851" w:left="1276" w:header="708" w:footer="708" w:gutter="0"/>
          <w:cols w:num="2" w:space="708"/>
          <w:docGrid w:linePitch="360"/>
        </w:sectPr>
      </w:pPr>
    </w:p>
    <w:p w:rsidR="002218A9" w:rsidRDefault="002218A9" w:rsidP="002218A9">
      <w:pPr>
        <w:widowControl w:val="0"/>
        <w:autoSpaceDE w:val="0"/>
        <w:autoSpaceDN w:val="0"/>
        <w:adjustRightInd w:val="0"/>
        <w:spacing w:after="0" w:line="240" w:lineRule="auto"/>
        <w:jc w:val="center"/>
        <w:rPr>
          <w:rFonts w:ascii="Times New Roman" w:hAnsi="Times New Roman" w:cs="Times New Roman"/>
          <w:b/>
          <w:bCs/>
          <w:sz w:val="26"/>
          <w:szCs w:val="26"/>
        </w:rPr>
      </w:pPr>
    </w:p>
    <w:p w:rsidR="002218A9" w:rsidRPr="006A586D" w:rsidRDefault="002218A9" w:rsidP="002218A9">
      <w:pPr>
        <w:widowControl w:val="0"/>
        <w:autoSpaceDE w:val="0"/>
        <w:autoSpaceDN w:val="0"/>
        <w:adjustRightInd w:val="0"/>
        <w:spacing w:after="0" w:line="240" w:lineRule="auto"/>
        <w:jc w:val="center"/>
        <w:rPr>
          <w:rFonts w:ascii="Times New Roman" w:hAnsi="Times New Roman" w:cs="Times New Roman"/>
          <w:b/>
          <w:bCs/>
          <w:sz w:val="28"/>
          <w:szCs w:val="28"/>
        </w:rPr>
      </w:pPr>
      <w:r w:rsidRPr="006A586D">
        <w:rPr>
          <w:rFonts w:ascii="Times New Roman" w:hAnsi="Times New Roman" w:cs="Times New Roman"/>
          <w:b/>
          <w:bCs/>
          <w:sz w:val="28"/>
          <w:szCs w:val="28"/>
        </w:rPr>
        <w:t>Об утверждении административного регламента по предоставлению муниципальной услуги «Заключение или расторжение договоров социального найма жилого помещения муниципального жилищного фонда»</w:t>
      </w:r>
    </w:p>
    <w:p w:rsidR="002218A9" w:rsidRPr="006A586D" w:rsidRDefault="002218A9" w:rsidP="002218A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D4651" w:rsidRPr="007F6720" w:rsidRDefault="000D4651" w:rsidP="00E43178">
      <w:pPr>
        <w:widowControl w:val="0"/>
        <w:autoSpaceDE w:val="0"/>
        <w:autoSpaceDN w:val="0"/>
        <w:adjustRightInd w:val="0"/>
        <w:spacing w:after="0" w:line="360" w:lineRule="auto"/>
        <w:jc w:val="center"/>
        <w:outlineLvl w:val="1"/>
        <w:rPr>
          <w:rFonts w:ascii="Times New Roman" w:hAnsi="Times New Roman" w:cs="Times New Roman"/>
          <w:color w:val="000000" w:themeColor="text1"/>
          <w:sz w:val="26"/>
          <w:szCs w:val="26"/>
        </w:rPr>
      </w:pPr>
      <w:bookmarkStart w:id="0" w:name="Par38"/>
      <w:bookmarkEnd w:id="0"/>
      <w:r w:rsidRPr="007F6720">
        <w:rPr>
          <w:rFonts w:ascii="Times New Roman" w:hAnsi="Times New Roman" w:cs="Times New Roman"/>
          <w:color w:val="000000" w:themeColor="text1"/>
          <w:sz w:val="26"/>
          <w:szCs w:val="26"/>
        </w:rPr>
        <w:t>I. Общие положения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1.</w:t>
      </w:r>
      <w:r w:rsidR="006425BA">
        <w:rPr>
          <w:rFonts w:ascii="Times New Roman" w:hAnsi="Times New Roman" w:cs="Times New Roman"/>
          <w:color w:val="000000" w:themeColor="text1"/>
          <w:sz w:val="26"/>
          <w:szCs w:val="26"/>
        </w:rPr>
        <w:t>1.</w:t>
      </w:r>
      <w:r w:rsidRPr="007F6720">
        <w:rPr>
          <w:rFonts w:ascii="Times New Roman" w:hAnsi="Times New Roman" w:cs="Times New Roman"/>
          <w:color w:val="000000" w:themeColor="text1"/>
          <w:sz w:val="26"/>
          <w:szCs w:val="26"/>
        </w:rPr>
        <w:t xml:space="preserve"> Предмет регулирования административного регламента.</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Административный регламент по предо</w:t>
      </w:r>
      <w:r w:rsidR="00E43178">
        <w:rPr>
          <w:rFonts w:ascii="Times New Roman" w:hAnsi="Times New Roman" w:cs="Times New Roman"/>
          <w:color w:val="000000" w:themeColor="text1"/>
          <w:sz w:val="26"/>
          <w:szCs w:val="26"/>
        </w:rPr>
        <w:t>ставлению муниципальной услуги «</w:t>
      </w:r>
      <w:r w:rsidRPr="007F6720">
        <w:rPr>
          <w:rFonts w:ascii="Times New Roman" w:hAnsi="Times New Roman" w:cs="Times New Roman"/>
          <w:color w:val="000000" w:themeColor="text1"/>
          <w:sz w:val="26"/>
          <w:szCs w:val="26"/>
        </w:rPr>
        <w:t>Заключение или расторжение договоров социального найма</w:t>
      </w:r>
      <w:r w:rsidR="00E43178">
        <w:rPr>
          <w:rFonts w:ascii="Times New Roman" w:hAnsi="Times New Roman" w:cs="Times New Roman"/>
          <w:color w:val="000000" w:themeColor="text1"/>
          <w:sz w:val="26"/>
          <w:szCs w:val="26"/>
        </w:rPr>
        <w:t xml:space="preserve"> муниципального жилищного фонда»</w:t>
      </w:r>
      <w:r w:rsidRPr="007F6720">
        <w:rPr>
          <w:rFonts w:ascii="Times New Roman" w:hAnsi="Times New Roman" w:cs="Times New Roman"/>
          <w:color w:val="000000" w:themeColor="text1"/>
          <w:sz w:val="26"/>
          <w:szCs w:val="26"/>
        </w:rPr>
        <w:t xml:space="preserve"> (далее - административный регламент) разработан в целях повышения качества предоставления муниципальной услуги, установления сроков, последовательности административных процедур и административных действий, обеспечения информационной открытости и прозрачности предоставления муниципальной услуги.</w:t>
      </w:r>
    </w:p>
    <w:p w:rsidR="000D4651" w:rsidRPr="007F6720" w:rsidRDefault="006425B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0D4651" w:rsidRPr="007F6720">
        <w:rPr>
          <w:rFonts w:ascii="Times New Roman" w:hAnsi="Times New Roman" w:cs="Times New Roman"/>
          <w:color w:val="000000" w:themeColor="text1"/>
          <w:sz w:val="26"/>
          <w:szCs w:val="26"/>
        </w:rPr>
        <w:t>2. Круг заявителей.</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Муниципальная услуга предоставляется гражданам (физическим лицам, либо их уполномоченным представителям), обратившимся в орган, предоставляющий муниципальные услуги с заявлением о предоставлении муниципальной услуги (далее - заявитель).</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bookmarkStart w:id="1" w:name="Par44"/>
      <w:bookmarkEnd w:id="1"/>
      <w:r w:rsidRPr="00A01A0F">
        <w:rPr>
          <w:rFonts w:ascii="Times New Roman" w:hAnsi="Times New Roman" w:cs="Times New Roman"/>
          <w:sz w:val="26"/>
          <w:szCs w:val="26"/>
        </w:rPr>
        <w:t>Муниципальная услуга предоставляется в отношении физических лиц, граждан Российской Федерации, проживающих в жилых помещениях на условиях социального найма (далее - заявители).</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1.3. Порядок информирования о предоставлении муниципальной услуги</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Заявитель может получить информацию о правилах предоставления муниципальной услуги:</w:t>
      </w:r>
    </w:p>
    <w:p w:rsidR="006425BA" w:rsidRDefault="00242B12"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425BA" w:rsidRPr="00A01A0F">
        <w:rPr>
          <w:rFonts w:ascii="Times New Roman" w:hAnsi="Times New Roman" w:cs="Times New Roman"/>
          <w:sz w:val="26"/>
          <w:szCs w:val="26"/>
        </w:rPr>
        <w:t>в администраци</w:t>
      </w:r>
      <w:r w:rsidR="006425BA">
        <w:rPr>
          <w:rFonts w:ascii="Times New Roman" w:hAnsi="Times New Roman" w:cs="Times New Roman"/>
          <w:sz w:val="26"/>
          <w:szCs w:val="26"/>
        </w:rPr>
        <w:t>и Михайловского муниципального района</w:t>
      </w:r>
      <w:r w:rsidR="006425BA" w:rsidRPr="00A01A0F">
        <w:rPr>
          <w:rFonts w:ascii="Times New Roman" w:hAnsi="Times New Roman" w:cs="Times New Roman"/>
          <w:sz w:val="26"/>
          <w:szCs w:val="26"/>
        </w:rPr>
        <w:t>;</w:t>
      </w:r>
    </w:p>
    <w:p w:rsidR="00242B12" w:rsidRPr="00A01A0F" w:rsidRDefault="00242B12"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A01A0F">
        <w:rPr>
          <w:rFonts w:ascii="Times New Roman" w:hAnsi="Times New Roman" w:cs="Times New Roman"/>
          <w:sz w:val="26"/>
          <w:szCs w:val="26"/>
        </w:rPr>
        <w:t xml:space="preserve">на официальном сайте </w:t>
      </w:r>
      <w:r>
        <w:rPr>
          <w:rFonts w:ascii="Times New Roman" w:hAnsi="Times New Roman" w:cs="Times New Roman"/>
          <w:sz w:val="26"/>
          <w:szCs w:val="26"/>
        </w:rPr>
        <w:t>Михайловского муниципального района</w:t>
      </w:r>
      <w:r w:rsidRPr="00A01A0F">
        <w:rPr>
          <w:rFonts w:ascii="Times New Roman" w:hAnsi="Times New Roman" w:cs="Times New Roman"/>
          <w:sz w:val="26"/>
          <w:szCs w:val="26"/>
        </w:rPr>
        <w:t>:</w:t>
      </w:r>
      <w:r w:rsidRPr="00F07CA3">
        <w:t xml:space="preserve"> </w:t>
      </w:r>
      <w:r>
        <w:rPr>
          <w:rFonts w:ascii="Times New Roman" w:hAnsi="Times New Roman" w:cs="Times New Roman"/>
          <w:sz w:val="26"/>
          <w:szCs w:val="26"/>
        </w:rPr>
        <w:t>http://www.mikhprim.ru</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 xml:space="preserve">1.3.1. Местонахождение администрации </w:t>
      </w:r>
      <w:r>
        <w:rPr>
          <w:rFonts w:ascii="Times New Roman" w:hAnsi="Times New Roman" w:cs="Times New Roman"/>
          <w:sz w:val="26"/>
          <w:szCs w:val="26"/>
        </w:rPr>
        <w:t>Михайловского муниципального района: 692651</w:t>
      </w:r>
      <w:r w:rsidRPr="00A01A0F">
        <w:rPr>
          <w:rFonts w:ascii="Times New Roman" w:hAnsi="Times New Roman" w:cs="Times New Roman"/>
          <w:sz w:val="26"/>
          <w:szCs w:val="26"/>
        </w:rPr>
        <w:t>,</w:t>
      </w:r>
      <w:r>
        <w:rPr>
          <w:rFonts w:ascii="Times New Roman" w:hAnsi="Times New Roman" w:cs="Times New Roman"/>
          <w:sz w:val="26"/>
          <w:szCs w:val="26"/>
        </w:rPr>
        <w:t xml:space="preserve"> </w:t>
      </w:r>
      <w:r w:rsidRPr="00A01A0F">
        <w:rPr>
          <w:rFonts w:ascii="Times New Roman" w:hAnsi="Times New Roman" w:cs="Times New Roman"/>
          <w:sz w:val="26"/>
          <w:szCs w:val="26"/>
        </w:rPr>
        <w:t>Приморс</w:t>
      </w:r>
      <w:r>
        <w:rPr>
          <w:rFonts w:ascii="Times New Roman" w:hAnsi="Times New Roman" w:cs="Times New Roman"/>
          <w:sz w:val="26"/>
          <w:szCs w:val="26"/>
        </w:rPr>
        <w:t>кий край, Михайловский района</w:t>
      </w:r>
      <w:r w:rsidRPr="00A01A0F">
        <w:rPr>
          <w:rFonts w:ascii="Times New Roman" w:hAnsi="Times New Roman" w:cs="Times New Roman"/>
          <w:sz w:val="26"/>
          <w:szCs w:val="26"/>
        </w:rPr>
        <w:t xml:space="preserve">,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Михайловка</w:t>
      </w:r>
      <w:proofErr w:type="gramEnd"/>
      <w:r>
        <w:rPr>
          <w:rFonts w:ascii="Times New Roman" w:hAnsi="Times New Roman" w:cs="Times New Roman"/>
          <w:sz w:val="26"/>
          <w:szCs w:val="26"/>
        </w:rPr>
        <w:t>, ул. Красноармейская, 16, тел./факс: 8 (42346) 2-31-46</w:t>
      </w:r>
      <w:r w:rsidRPr="00A01A0F">
        <w:rPr>
          <w:rFonts w:ascii="Times New Roman" w:hAnsi="Times New Roman" w:cs="Times New Roman"/>
          <w:sz w:val="26"/>
          <w:szCs w:val="26"/>
        </w:rPr>
        <w:t>.</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Адрес электронной почты: </w:t>
      </w:r>
      <w:proofErr w:type="spellStart"/>
      <w:r>
        <w:rPr>
          <w:rFonts w:ascii="Times New Roman" w:hAnsi="Times New Roman" w:cs="Times New Roman"/>
          <w:sz w:val="26"/>
          <w:szCs w:val="26"/>
          <w:lang w:val="en-US"/>
        </w:rPr>
        <w:t>mih</w:t>
      </w:r>
      <w:proofErr w:type="spellEnd"/>
      <w:r w:rsidRPr="00A01A0F">
        <w:rPr>
          <w:rFonts w:ascii="Times New Roman" w:hAnsi="Times New Roman" w:cs="Times New Roman"/>
          <w:sz w:val="26"/>
          <w:szCs w:val="26"/>
        </w:rPr>
        <w:t>_</w:t>
      </w:r>
      <w:proofErr w:type="spellStart"/>
      <w:r>
        <w:rPr>
          <w:rFonts w:ascii="Times New Roman" w:hAnsi="Times New Roman" w:cs="Times New Roman"/>
          <w:sz w:val="26"/>
          <w:szCs w:val="26"/>
          <w:lang w:val="en-US"/>
        </w:rPr>
        <w:t>gkh</w:t>
      </w:r>
      <w:proofErr w:type="spellEnd"/>
      <w:r w:rsidRPr="00A01A0F">
        <w:rPr>
          <w:rFonts w:ascii="Times New Roman" w:hAnsi="Times New Roman" w:cs="Times New Roman"/>
          <w:sz w:val="26"/>
          <w:szCs w:val="26"/>
        </w:rPr>
        <w:t>@mail.primorye.ru.</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График работы администраци</w:t>
      </w:r>
      <w:r>
        <w:rPr>
          <w:rFonts w:ascii="Times New Roman" w:hAnsi="Times New Roman" w:cs="Times New Roman"/>
          <w:sz w:val="26"/>
          <w:szCs w:val="26"/>
        </w:rPr>
        <w:t>и Михайловского муниципального района</w:t>
      </w:r>
      <w:r w:rsidRPr="00A01A0F">
        <w:rPr>
          <w:rFonts w:ascii="Times New Roman" w:hAnsi="Times New Roman" w:cs="Times New Roman"/>
          <w:sz w:val="26"/>
          <w:szCs w:val="26"/>
        </w:rPr>
        <w:t>:</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понедель</w:t>
      </w:r>
      <w:r>
        <w:rPr>
          <w:rFonts w:ascii="Times New Roman" w:hAnsi="Times New Roman" w:cs="Times New Roman"/>
          <w:sz w:val="26"/>
          <w:szCs w:val="26"/>
        </w:rPr>
        <w:t>ник - четверг: 8:00 - 17:00 часов</w:t>
      </w:r>
      <w:r w:rsidRPr="00A01A0F">
        <w:rPr>
          <w:rFonts w:ascii="Times New Roman" w:hAnsi="Times New Roman" w:cs="Times New Roman"/>
          <w:sz w:val="26"/>
          <w:szCs w:val="26"/>
        </w:rPr>
        <w:t>;</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перерыв 12:00 - 13</w:t>
      </w:r>
      <w:r w:rsidRPr="00A01A0F">
        <w:rPr>
          <w:rFonts w:ascii="Times New Roman" w:hAnsi="Times New Roman" w:cs="Times New Roman"/>
          <w:sz w:val="26"/>
          <w:szCs w:val="26"/>
        </w:rPr>
        <w:t>:00 час</w:t>
      </w:r>
      <w:r>
        <w:rPr>
          <w:rFonts w:ascii="Times New Roman" w:hAnsi="Times New Roman" w:cs="Times New Roman"/>
          <w:sz w:val="26"/>
          <w:szCs w:val="26"/>
        </w:rPr>
        <w:t>ов;</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1.4</w:t>
      </w:r>
      <w:r w:rsidRPr="00A01A0F">
        <w:rPr>
          <w:rFonts w:ascii="Times New Roman" w:hAnsi="Times New Roman" w:cs="Times New Roman"/>
          <w:sz w:val="26"/>
          <w:szCs w:val="26"/>
        </w:rPr>
        <w:t>. Информирование о ходе муниципальной услуги осуществляется:</w:t>
      </w:r>
    </w:p>
    <w:p w:rsidR="006425BA" w:rsidRPr="00A01A0F" w:rsidRDefault="00C43825"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425BA" w:rsidRPr="00A01A0F">
        <w:rPr>
          <w:rFonts w:ascii="Times New Roman" w:hAnsi="Times New Roman" w:cs="Times New Roman"/>
          <w:sz w:val="26"/>
          <w:szCs w:val="26"/>
        </w:rPr>
        <w:t xml:space="preserve">в администрации </w:t>
      </w:r>
      <w:r w:rsidR="006425BA">
        <w:rPr>
          <w:rFonts w:ascii="Times New Roman" w:hAnsi="Times New Roman" w:cs="Times New Roman"/>
          <w:sz w:val="26"/>
          <w:szCs w:val="26"/>
        </w:rPr>
        <w:t>Михайловского муниципального района</w:t>
      </w:r>
      <w:r w:rsidR="006425BA" w:rsidRPr="00A01A0F">
        <w:rPr>
          <w:rFonts w:ascii="Times New Roman" w:hAnsi="Times New Roman" w:cs="Times New Roman"/>
          <w:sz w:val="26"/>
          <w:szCs w:val="26"/>
        </w:rPr>
        <w:t xml:space="preserve"> отделом </w:t>
      </w:r>
      <w:r w:rsidR="006425BA">
        <w:rPr>
          <w:rFonts w:ascii="Times New Roman" w:hAnsi="Times New Roman" w:cs="Times New Roman"/>
          <w:sz w:val="26"/>
          <w:szCs w:val="26"/>
        </w:rPr>
        <w:t>по работе с жилфондом</w:t>
      </w:r>
      <w:r w:rsidR="006425BA" w:rsidRPr="00A01A0F">
        <w:rPr>
          <w:rFonts w:ascii="Times New Roman" w:hAnsi="Times New Roman" w:cs="Times New Roman"/>
          <w:sz w:val="26"/>
          <w:szCs w:val="26"/>
        </w:rPr>
        <w:t xml:space="preserve"> </w:t>
      </w:r>
      <w:r w:rsidR="006425BA">
        <w:rPr>
          <w:rFonts w:ascii="Times New Roman" w:hAnsi="Times New Roman" w:cs="Times New Roman"/>
          <w:sz w:val="26"/>
          <w:szCs w:val="26"/>
        </w:rPr>
        <w:t xml:space="preserve">управления жизнеобеспечения </w:t>
      </w:r>
      <w:r w:rsidR="006425BA" w:rsidRPr="00A01A0F">
        <w:rPr>
          <w:rFonts w:ascii="Times New Roman" w:hAnsi="Times New Roman" w:cs="Times New Roman"/>
          <w:sz w:val="26"/>
          <w:szCs w:val="26"/>
        </w:rPr>
        <w:t xml:space="preserve">администрации </w:t>
      </w:r>
      <w:r w:rsidR="006425BA">
        <w:rPr>
          <w:rFonts w:ascii="Times New Roman" w:hAnsi="Times New Roman" w:cs="Times New Roman"/>
          <w:sz w:val="26"/>
          <w:szCs w:val="26"/>
        </w:rPr>
        <w:t>Михайловского муниципального района по адресу: 692651</w:t>
      </w:r>
      <w:r w:rsidR="006425BA" w:rsidRPr="00A01A0F">
        <w:rPr>
          <w:rFonts w:ascii="Times New Roman" w:hAnsi="Times New Roman" w:cs="Times New Roman"/>
          <w:sz w:val="26"/>
          <w:szCs w:val="26"/>
        </w:rPr>
        <w:t xml:space="preserve">, </w:t>
      </w:r>
      <w:r w:rsidR="006425BA">
        <w:rPr>
          <w:rFonts w:ascii="Times New Roman" w:hAnsi="Times New Roman" w:cs="Times New Roman"/>
          <w:sz w:val="26"/>
          <w:szCs w:val="26"/>
        </w:rPr>
        <w:t>с. Михайловка</w:t>
      </w:r>
      <w:r w:rsidR="006425BA" w:rsidRPr="00A01A0F">
        <w:rPr>
          <w:rFonts w:ascii="Times New Roman" w:hAnsi="Times New Roman" w:cs="Times New Roman"/>
          <w:sz w:val="26"/>
          <w:szCs w:val="26"/>
        </w:rPr>
        <w:t>, ул. К</w:t>
      </w:r>
      <w:r w:rsidR="006425BA">
        <w:rPr>
          <w:rFonts w:ascii="Times New Roman" w:hAnsi="Times New Roman" w:cs="Times New Roman"/>
          <w:sz w:val="26"/>
          <w:szCs w:val="26"/>
        </w:rPr>
        <w:t>расноармейская, 16, контактный тел.: 8 (42346) 2-31-46, кабинет 101</w:t>
      </w:r>
      <w:r w:rsidR="006425BA" w:rsidRPr="00A01A0F">
        <w:rPr>
          <w:rFonts w:ascii="Times New Roman" w:hAnsi="Times New Roman" w:cs="Times New Roman"/>
          <w:sz w:val="26"/>
          <w:szCs w:val="26"/>
        </w:rPr>
        <w:t>.</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 xml:space="preserve">Режим работы отдела </w:t>
      </w:r>
      <w:r>
        <w:rPr>
          <w:rFonts w:ascii="Times New Roman" w:hAnsi="Times New Roman" w:cs="Times New Roman"/>
          <w:sz w:val="26"/>
          <w:szCs w:val="26"/>
        </w:rPr>
        <w:t>по работе с жилфондом:</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понедельник - четверг: 8:00 - 16:15</w:t>
      </w:r>
      <w:r w:rsidR="00C43825">
        <w:rPr>
          <w:rFonts w:ascii="Times New Roman" w:hAnsi="Times New Roman" w:cs="Times New Roman"/>
          <w:sz w:val="26"/>
          <w:szCs w:val="26"/>
        </w:rPr>
        <w:t xml:space="preserve"> час</w:t>
      </w:r>
      <w:r w:rsidRPr="00A01A0F">
        <w:rPr>
          <w:rFonts w:ascii="Times New Roman" w:hAnsi="Times New Roman" w:cs="Times New Roman"/>
          <w:sz w:val="26"/>
          <w:szCs w:val="26"/>
        </w:rPr>
        <w:t>;</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перерыв 12:00 - 13</w:t>
      </w:r>
      <w:r w:rsidRPr="00A01A0F">
        <w:rPr>
          <w:rFonts w:ascii="Times New Roman" w:hAnsi="Times New Roman" w:cs="Times New Roman"/>
          <w:sz w:val="26"/>
          <w:szCs w:val="26"/>
        </w:rPr>
        <w:t>:00 час.</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1.5.</w:t>
      </w:r>
      <w:r w:rsidRPr="00A01A0F">
        <w:rPr>
          <w:rFonts w:ascii="Times New Roman" w:hAnsi="Times New Roman" w:cs="Times New Roman"/>
          <w:sz w:val="26"/>
          <w:szCs w:val="26"/>
        </w:rPr>
        <w:t xml:space="preserve"> Личный прием граждан по вопросам предоставления муниципальной услуги проводится:</w:t>
      </w:r>
    </w:p>
    <w:p w:rsidR="006425BA" w:rsidRPr="00A01A0F" w:rsidRDefault="00242B12"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43825">
        <w:rPr>
          <w:rFonts w:ascii="Times New Roman" w:hAnsi="Times New Roman" w:cs="Times New Roman"/>
          <w:sz w:val="26"/>
          <w:szCs w:val="26"/>
        </w:rPr>
        <w:t>специалистом отдела по работе с жилфондом</w:t>
      </w:r>
      <w:r w:rsidR="006425BA" w:rsidRPr="00A01A0F">
        <w:rPr>
          <w:rFonts w:ascii="Times New Roman" w:hAnsi="Times New Roman" w:cs="Times New Roman"/>
          <w:sz w:val="26"/>
          <w:szCs w:val="26"/>
        </w:rPr>
        <w:t xml:space="preserve"> администраци</w:t>
      </w:r>
      <w:r w:rsidR="00C43825">
        <w:rPr>
          <w:rFonts w:ascii="Times New Roman" w:hAnsi="Times New Roman" w:cs="Times New Roman"/>
          <w:sz w:val="26"/>
          <w:szCs w:val="26"/>
        </w:rPr>
        <w:t>и Михайловского муниципального района</w:t>
      </w:r>
      <w:r w:rsidR="006425BA" w:rsidRPr="00A01A0F">
        <w:rPr>
          <w:rFonts w:ascii="Times New Roman" w:hAnsi="Times New Roman" w:cs="Times New Roman"/>
          <w:sz w:val="26"/>
          <w:szCs w:val="26"/>
        </w:rPr>
        <w:t>:</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каждые понедельник и среду, с 9 до 17 часов;</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 xml:space="preserve">руководителем МКУ МФЦ </w:t>
      </w:r>
      <w:r w:rsidR="00242B12">
        <w:rPr>
          <w:rFonts w:ascii="Times New Roman" w:hAnsi="Times New Roman" w:cs="Times New Roman"/>
          <w:sz w:val="26"/>
          <w:szCs w:val="26"/>
        </w:rPr>
        <w:t>Михайловского муниципального района</w:t>
      </w:r>
      <w:r w:rsidRPr="00A01A0F">
        <w:rPr>
          <w:rFonts w:ascii="Times New Roman" w:hAnsi="Times New Roman" w:cs="Times New Roman"/>
          <w:sz w:val="26"/>
          <w:szCs w:val="26"/>
        </w:rPr>
        <w:t>:</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понедель</w:t>
      </w:r>
      <w:r w:rsidR="00242B12">
        <w:rPr>
          <w:rFonts w:ascii="Times New Roman" w:hAnsi="Times New Roman" w:cs="Times New Roman"/>
          <w:sz w:val="26"/>
          <w:szCs w:val="26"/>
        </w:rPr>
        <w:t>ник - пятница: 9:00 - 18:00 час</w:t>
      </w:r>
      <w:r w:rsidRPr="00A01A0F">
        <w:rPr>
          <w:rFonts w:ascii="Times New Roman" w:hAnsi="Times New Roman" w:cs="Times New Roman"/>
          <w:sz w:val="26"/>
          <w:szCs w:val="26"/>
        </w:rPr>
        <w:t>;</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перерыв 13:00 - 14:00 час.</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1.6</w:t>
      </w:r>
      <w:r w:rsidRPr="00A01A0F">
        <w:rPr>
          <w:rFonts w:ascii="Times New Roman" w:hAnsi="Times New Roman" w:cs="Times New Roman"/>
          <w:sz w:val="26"/>
          <w:szCs w:val="26"/>
        </w:rPr>
        <w:t xml:space="preserve">. </w:t>
      </w:r>
      <w:proofErr w:type="gramStart"/>
      <w:r w:rsidRPr="00A01A0F">
        <w:rPr>
          <w:rFonts w:ascii="Times New Roman" w:hAnsi="Times New Roman" w:cs="Times New Roman"/>
          <w:sz w:val="26"/>
          <w:szCs w:val="26"/>
        </w:rPr>
        <w:t>Предоставление информации о муниципальной услуге осуществляется непосредст</w:t>
      </w:r>
      <w:r>
        <w:rPr>
          <w:rFonts w:ascii="Times New Roman" w:hAnsi="Times New Roman" w:cs="Times New Roman"/>
          <w:sz w:val="26"/>
          <w:szCs w:val="26"/>
        </w:rPr>
        <w:t>венно в администрации Михайловского муниципального района</w:t>
      </w:r>
      <w:r w:rsidRPr="00A01A0F">
        <w:rPr>
          <w:rFonts w:ascii="Times New Roman" w:hAnsi="Times New Roman" w:cs="Times New Roman"/>
          <w:sz w:val="26"/>
          <w:szCs w:val="26"/>
        </w:rPr>
        <w:t xml:space="preserve">, на информационных стендах, в средствах массовой информации, с использованием телефонной и почтовой связи, электронной почты, посредством размещения информации о муниципальной услуге в сети Интернет на официальном сайте </w:t>
      </w:r>
      <w:r>
        <w:rPr>
          <w:rFonts w:ascii="Times New Roman" w:hAnsi="Times New Roman" w:cs="Times New Roman"/>
          <w:sz w:val="26"/>
          <w:szCs w:val="26"/>
        </w:rPr>
        <w:t>Михайловского муниципального района</w:t>
      </w:r>
      <w:r w:rsidRPr="00A01A0F">
        <w:rPr>
          <w:rFonts w:ascii="Times New Roman" w:hAnsi="Times New Roman" w:cs="Times New Roman"/>
          <w:sz w:val="26"/>
          <w:szCs w:val="26"/>
        </w:rPr>
        <w:t>:</w:t>
      </w:r>
      <w:r w:rsidRPr="00F07CA3">
        <w:t xml:space="preserve"> </w:t>
      </w:r>
      <w:r>
        <w:rPr>
          <w:rFonts w:ascii="Times New Roman" w:hAnsi="Times New Roman" w:cs="Times New Roman"/>
          <w:sz w:val="26"/>
          <w:szCs w:val="26"/>
        </w:rPr>
        <w:t>http://www.mikhprim.ru</w:t>
      </w:r>
      <w:r w:rsidRPr="00A01A0F">
        <w:rPr>
          <w:rFonts w:ascii="Times New Roman" w:hAnsi="Times New Roman" w:cs="Times New Roman"/>
          <w:sz w:val="26"/>
          <w:szCs w:val="26"/>
        </w:rPr>
        <w:t>, а также в регио</w:t>
      </w:r>
      <w:r w:rsidR="00575516">
        <w:rPr>
          <w:rFonts w:ascii="Times New Roman" w:hAnsi="Times New Roman" w:cs="Times New Roman"/>
          <w:sz w:val="26"/>
          <w:szCs w:val="26"/>
        </w:rPr>
        <w:t>нальной информационной системе «</w:t>
      </w:r>
      <w:r w:rsidRPr="00A01A0F">
        <w:rPr>
          <w:rFonts w:ascii="Times New Roman" w:hAnsi="Times New Roman" w:cs="Times New Roman"/>
          <w:sz w:val="26"/>
          <w:szCs w:val="26"/>
        </w:rPr>
        <w:t>Портал государственных и муниципальных у</w:t>
      </w:r>
      <w:r w:rsidR="00575516">
        <w:rPr>
          <w:rFonts w:ascii="Times New Roman" w:hAnsi="Times New Roman" w:cs="Times New Roman"/>
          <w:sz w:val="26"/>
          <w:szCs w:val="26"/>
        </w:rPr>
        <w:t>слуг (функций) Приморского края</w:t>
      </w:r>
      <w:proofErr w:type="gramEnd"/>
      <w:r w:rsidR="00575516">
        <w:rPr>
          <w:rFonts w:ascii="Times New Roman" w:hAnsi="Times New Roman" w:cs="Times New Roman"/>
          <w:sz w:val="26"/>
          <w:szCs w:val="26"/>
        </w:rPr>
        <w:t>»</w:t>
      </w:r>
      <w:r w:rsidRPr="00A01A0F">
        <w:rPr>
          <w:rFonts w:ascii="Times New Roman" w:hAnsi="Times New Roman" w:cs="Times New Roman"/>
          <w:sz w:val="26"/>
          <w:szCs w:val="26"/>
        </w:rPr>
        <w:t>, другими способами, предусмотренными законами и (или) иными нормативными правовыми актами, а также муниципальными правовыми актами.</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Информация настоящего регламента размещается:</w:t>
      </w:r>
    </w:p>
    <w:p w:rsidR="006425BA" w:rsidRPr="00A01A0F" w:rsidRDefault="00242B12"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425BA" w:rsidRPr="00A01A0F">
        <w:rPr>
          <w:rFonts w:ascii="Times New Roman" w:hAnsi="Times New Roman" w:cs="Times New Roman"/>
          <w:sz w:val="26"/>
          <w:szCs w:val="26"/>
        </w:rPr>
        <w:t xml:space="preserve">на официальном Интернет-сайте </w:t>
      </w:r>
      <w:r w:rsidR="006425BA">
        <w:rPr>
          <w:rFonts w:ascii="Times New Roman" w:hAnsi="Times New Roman" w:cs="Times New Roman"/>
          <w:sz w:val="26"/>
          <w:szCs w:val="26"/>
        </w:rPr>
        <w:t>администрации Михайловского муниципального района:</w:t>
      </w:r>
      <w:r w:rsidR="006425BA" w:rsidRPr="00F07CA3">
        <w:t xml:space="preserve"> </w:t>
      </w:r>
      <w:r w:rsidR="006425BA">
        <w:rPr>
          <w:rFonts w:ascii="Times New Roman" w:hAnsi="Times New Roman" w:cs="Times New Roman"/>
          <w:sz w:val="26"/>
          <w:szCs w:val="26"/>
        </w:rPr>
        <w:t xml:space="preserve">http://www.mikhprim.ru. </w:t>
      </w:r>
      <w:r w:rsidR="006425BA" w:rsidRPr="00A01A0F">
        <w:rPr>
          <w:rFonts w:ascii="Times New Roman" w:hAnsi="Times New Roman" w:cs="Times New Roman"/>
          <w:sz w:val="26"/>
          <w:szCs w:val="26"/>
        </w:rPr>
        <w:t xml:space="preserve">При индивидуальном устном информировании заявителей (по телефону или лично) специалисты, осуществляющие </w:t>
      </w:r>
      <w:r w:rsidR="006425BA" w:rsidRPr="00A01A0F">
        <w:rPr>
          <w:rFonts w:ascii="Times New Roman" w:hAnsi="Times New Roman" w:cs="Times New Roman"/>
          <w:sz w:val="26"/>
          <w:szCs w:val="26"/>
        </w:rPr>
        <w:lastRenderedPageBreak/>
        <w:t>прием и (или) информирование, дают ответ самостоятельно. Если специалист, к которому обратился заявитель, не может ответить на вопрос самостоятельно, он вправе предложить заявителю обратиться письменно либо назначить другое удобное для него время для получения информации. Время индивидуального устного консультирования составляет не более 15 минут. Если для подготовки ответа требуется продолжительное время, специалист, осуществляющий индивидуальное устное информирование, вправе предложить заявителям обратиться за необходимой информацией в письменном виде либо назначить другое удобное для них время для устного информирования.</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Индивидуальное письменное информирование при обращении заявителя осуществляется путем направления ответов почтовым отправлением в срок, не превышающий 30 календарных дней со дня поступления письменного обращения, или путем размещения информации на официальных сайтах. Индивидуальное письменное информирование должно содержать: ответы на поставленные вопросы, должность, фамилию, инициалы и номер телефона исполнителя. 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Руководитель уполномоченного органа определяет непосредственного исполнителя для подготовки ответа.</w:t>
      </w:r>
    </w:p>
    <w:p w:rsidR="00A7102A" w:rsidRPr="00DB4F6A" w:rsidRDefault="00A7102A" w:rsidP="00A528C5">
      <w:pPr>
        <w:widowControl w:val="0"/>
        <w:autoSpaceDE w:val="0"/>
        <w:autoSpaceDN w:val="0"/>
        <w:adjustRightInd w:val="0"/>
        <w:spacing w:after="0" w:line="360" w:lineRule="auto"/>
        <w:jc w:val="center"/>
        <w:outlineLvl w:val="1"/>
        <w:rPr>
          <w:rFonts w:ascii="Times New Roman" w:hAnsi="Times New Roman" w:cs="Times New Roman"/>
          <w:sz w:val="28"/>
          <w:szCs w:val="28"/>
        </w:rPr>
      </w:pPr>
    </w:p>
    <w:p w:rsidR="00A528C5" w:rsidRPr="00DB4F6A" w:rsidRDefault="00A528C5" w:rsidP="00A528C5">
      <w:pPr>
        <w:widowControl w:val="0"/>
        <w:autoSpaceDE w:val="0"/>
        <w:autoSpaceDN w:val="0"/>
        <w:adjustRightInd w:val="0"/>
        <w:spacing w:after="0" w:line="360" w:lineRule="auto"/>
        <w:jc w:val="center"/>
        <w:outlineLvl w:val="1"/>
        <w:rPr>
          <w:rFonts w:ascii="Times New Roman" w:hAnsi="Times New Roman" w:cs="Times New Roman"/>
          <w:sz w:val="28"/>
          <w:szCs w:val="28"/>
        </w:rPr>
      </w:pPr>
      <w:bookmarkStart w:id="2" w:name="_GoBack"/>
      <w:r w:rsidRPr="00DB4F6A">
        <w:rPr>
          <w:rFonts w:ascii="Times New Roman" w:hAnsi="Times New Roman" w:cs="Times New Roman"/>
          <w:sz w:val="28"/>
          <w:szCs w:val="28"/>
        </w:rPr>
        <w:t>2. Стандарт предоставления муниципальной услуги</w:t>
      </w:r>
    </w:p>
    <w:bookmarkEnd w:id="2"/>
    <w:p w:rsidR="00A528C5" w:rsidRPr="00DB4F6A" w:rsidRDefault="00A528C5" w:rsidP="00A528C5">
      <w:pPr>
        <w:widowControl w:val="0"/>
        <w:autoSpaceDE w:val="0"/>
        <w:autoSpaceDN w:val="0"/>
        <w:adjustRightInd w:val="0"/>
        <w:spacing w:after="0" w:line="360" w:lineRule="auto"/>
        <w:jc w:val="center"/>
        <w:rPr>
          <w:rFonts w:ascii="Times New Roman" w:hAnsi="Times New Roman" w:cs="Times New Roman"/>
          <w:sz w:val="28"/>
          <w:szCs w:val="28"/>
        </w:rPr>
      </w:pPr>
    </w:p>
    <w:p w:rsidR="00A528C5" w:rsidRPr="00DB4F6A" w:rsidRDefault="00A528C5" w:rsidP="00A528C5">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B4F6A">
        <w:rPr>
          <w:rFonts w:ascii="Times New Roman" w:hAnsi="Times New Roman" w:cs="Times New Roman"/>
          <w:sz w:val="28"/>
          <w:szCs w:val="28"/>
        </w:rPr>
        <w:t>2.1. Наим</w:t>
      </w:r>
      <w:r w:rsidR="007A6FAB" w:rsidRPr="00DB4F6A">
        <w:rPr>
          <w:rFonts w:ascii="Times New Roman" w:hAnsi="Times New Roman" w:cs="Times New Roman"/>
          <w:sz w:val="28"/>
          <w:szCs w:val="28"/>
        </w:rPr>
        <w:t>енование муниципальной услуги: «</w:t>
      </w:r>
      <w:r w:rsidR="00DB4F6A" w:rsidRPr="00DB4F6A">
        <w:rPr>
          <w:rFonts w:ascii="Times New Roman" w:hAnsi="Times New Roman" w:cs="Times New Roman"/>
          <w:sz w:val="28"/>
          <w:szCs w:val="28"/>
        </w:rPr>
        <w:t>Заключение или расторжение договоров социального найма жилого помещения муниципального жилищного фонда</w:t>
      </w:r>
      <w:r w:rsidR="007A6FAB" w:rsidRPr="00DB4F6A">
        <w:rPr>
          <w:rFonts w:ascii="Times New Roman" w:hAnsi="Times New Roman" w:cs="Times New Roman"/>
          <w:sz w:val="28"/>
          <w:szCs w:val="28"/>
        </w:rPr>
        <w:t>»</w:t>
      </w:r>
      <w:r w:rsidRPr="00DB4F6A">
        <w:rPr>
          <w:rFonts w:ascii="Times New Roman" w:hAnsi="Times New Roman" w:cs="Times New Roman"/>
          <w:sz w:val="28"/>
          <w:szCs w:val="28"/>
        </w:rPr>
        <w:t>.</w:t>
      </w:r>
    </w:p>
    <w:p w:rsidR="00A528C5" w:rsidRPr="00DB4F6A" w:rsidRDefault="00A528C5" w:rsidP="00A528C5">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B4F6A">
        <w:rPr>
          <w:rFonts w:ascii="Times New Roman" w:hAnsi="Times New Roman" w:cs="Times New Roman"/>
          <w:sz w:val="28"/>
          <w:szCs w:val="28"/>
        </w:rPr>
        <w:t>2.2. Наименование органа, предоставляющего муниципальную услугу: администрация Михайловского муниципального района. Органом, организующим предоставление муниципальной услуги, является отдел по работе с жилфондом управления жизнеобеспечения администрации Михайловского муниципального района (далее - отдел).</w:t>
      </w:r>
    </w:p>
    <w:p w:rsidR="00A528C5" w:rsidRPr="00DB4F6A" w:rsidRDefault="00A528C5" w:rsidP="00A528C5">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B4F6A">
        <w:rPr>
          <w:rFonts w:ascii="Times New Roman" w:hAnsi="Times New Roman" w:cs="Times New Roman"/>
          <w:sz w:val="28"/>
          <w:szCs w:val="28"/>
        </w:rPr>
        <w:t>Заявление и документы на предоставление услуги можно подать непосредственно в администрацию Михайловского муниципального района.</w:t>
      </w:r>
    </w:p>
    <w:p w:rsidR="00A528C5" w:rsidRPr="00DB4F6A" w:rsidRDefault="00A528C5" w:rsidP="00A528C5">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B4F6A">
        <w:rPr>
          <w:rFonts w:ascii="Times New Roman" w:hAnsi="Times New Roman" w:cs="Times New Roman"/>
          <w:sz w:val="28"/>
          <w:szCs w:val="28"/>
        </w:rPr>
        <w:t>2.3. Результат предоставления муниципальной услуги</w:t>
      </w:r>
    </w:p>
    <w:p w:rsidR="00A528C5" w:rsidRPr="00DB4F6A" w:rsidRDefault="00A528C5"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 xml:space="preserve">Результатом предоставления муниципальной услуги является выдача </w:t>
      </w:r>
      <w:r w:rsidRPr="00DB4F6A">
        <w:rPr>
          <w:rFonts w:ascii="Times New Roman" w:hAnsi="Times New Roman" w:cs="Times New Roman"/>
          <w:color w:val="000000" w:themeColor="text1"/>
          <w:sz w:val="28"/>
          <w:szCs w:val="28"/>
        </w:rPr>
        <w:lastRenderedPageBreak/>
        <w:t>заявителю:</w:t>
      </w:r>
    </w:p>
    <w:p w:rsidR="00A528C5" w:rsidRPr="00DB4F6A" w:rsidRDefault="00A528C5"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 xml:space="preserve">а) </w:t>
      </w:r>
      <w:hyperlink w:anchor="Par464" w:history="1">
        <w:r w:rsidRPr="00DB4F6A">
          <w:rPr>
            <w:rFonts w:ascii="Times New Roman" w:hAnsi="Times New Roman" w:cs="Times New Roman"/>
            <w:color w:val="000000" w:themeColor="text1"/>
            <w:sz w:val="28"/>
            <w:szCs w:val="28"/>
          </w:rPr>
          <w:t>договора</w:t>
        </w:r>
      </w:hyperlink>
      <w:r w:rsidRPr="00DB4F6A">
        <w:rPr>
          <w:rFonts w:ascii="Times New Roman" w:hAnsi="Times New Roman" w:cs="Times New Roman"/>
          <w:color w:val="000000" w:themeColor="text1"/>
          <w:sz w:val="28"/>
          <w:szCs w:val="28"/>
        </w:rPr>
        <w:t xml:space="preserve"> социального найма муниципального жилого фонда (приложение № 3);</w:t>
      </w:r>
    </w:p>
    <w:p w:rsidR="00A528C5" w:rsidRPr="00DB4F6A" w:rsidRDefault="00A528C5"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б) мотивированного отказа в заключени</w:t>
      </w:r>
      <w:proofErr w:type="gramStart"/>
      <w:r w:rsidRPr="00DB4F6A">
        <w:rPr>
          <w:rFonts w:ascii="Times New Roman" w:hAnsi="Times New Roman" w:cs="Times New Roman"/>
          <w:color w:val="000000" w:themeColor="text1"/>
          <w:sz w:val="28"/>
          <w:szCs w:val="28"/>
        </w:rPr>
        <w:t>и</w:t>
      </w:r>
      <w:proofErr w:type="gramEnd"/>
      <w:r w:rsidRPr="00DB4F6A">
        <w:rPr>
          <w:rFonts w:ascii="Times New Roman" w:hAnsi="Times New Roman" w:cs="Times New Roman"/>
          <w:color w:val="000000" w:themeColor="text1"/>
          <w:sz w:val="28"/>
          <w:szCs w:val="28"/>
        </w:rPr>
        <w:t xml:space="preserve"> договора социального найма муниципального жилого фонда или его расторжения;</w:t>
      </w:r>
    </w:p>
    <w:p w:rsidR="00A528C5" w:rsidRPr="00DB4F6A" w:rsidRDefault="00A528C5"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в) соглашения о расторжении договора социального найма муниципального жилого фонда.</w:t>
      </w:r>
    </w:p>
    <w:p w:rsidR="00A528C5" w:rsidRPr="00DB4F6A" w:rsidRDefault="00A528C5" w:rsidP="00A528C5">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B4F6A">
        <w:rPr>
          <w:rFonts w:ascii="Times New Roman" w:hAnsi="Times New Roman" w:cs="Times New Roman"/>
          <w:sz w:val="28"/>
          <w:szCs w:val="28"/>
        </w:rPr>
        <w:t>2.4. Срок предоставления муниципальной услуги</w:t>
      </w:r>
    </w:p>
    <w:p w:rsidR="00A528C5" w:rsidRPr="00DB4F6A" w:rsidRDefault="00A528C5"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Срок предоставления муниципальной услуги - не более 30 дней со дня регистрации заявления с прилагаемым пакетом документов.</w:t>
      </w:r>
    </w:p>
    <w:p w:rsidR="00A528C5" w:rsidRPr="00DB4F6A" w:rsidRDefault="00A528C5" w:rsidP="00A528C5">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B4F6A">
        <w:rPr>
          <w:rFonts w:ascii="Times New Roman" w:hAnsi="Times New Roman" w:cs="Times New Roman"/>
          <w:sz w:val="28"/>
          <w:szCs w:val="28"/>
        </w:rPr>
        <w:t>2.5. Перечень нормативных правовых актов, регулирующих предоставление муниципальной услуги</w:t>
      </w:r>
    </w:p>
    <w:p w:rsidR="00A528C5" w:rsidRPr="00DB4F6A" w:rsidRDefault="00F0432A"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2</w:t>
      </w:r>
      <w:r w:rsidR="00A528C5" w:rsidRPr="00DB4F6A">
        <w:rPr>
          <w:rFonts w:ascii="Times New Roman" w:hAnsi="Times New Roman" w:cs="Times New Roman"/>
          <w:color w:val="000000" w:themeColor="text1"/>
          <w:sz w:val="28"/>
          <w:szCs w:val="28"/>
        </w:rPr>
        <w:t>.</w:t>
      </w:r>
      <w:r w:rsidRPr="00DB4F6A">
        <w:rPr>
          <w:rFonts w:ascii="Times New Roman" w:hAnsi="Times New Roman" w:cs="Times New Roman"/>
          <w:color w:val="000000" w:themeColor="text1"/>
          <w:sz w:val="28"/>
          <w:szCs w:val="28"/>
        </w:rPr>
        <w:t>6.</w:t>
      </w:r>
      <w:r w:rsidR="00A528C5" w:rsidRPr="00DB4F6A">
        <w:rPr>
          <w:rFonts w:ascii="Times New Roman" w:hAnsi="Times New Roman" w:cs="Times New Roman"/>
          <w:color w:val="000000" w:themeColor="text1"/>
          <w:sz w:val="28"/>
          <w:szCs w:val="28"/>
        </w:rPr>
        <w:t xml:space="preserve"> Правовые основания для предоставления муниципальной услуги.</w:t>
      </w:r>
    </w:p>
    <w:p w:rsidR="00A528C5" w:rsidRPr="00DB4F6A" w:rsidRDefault="00A528C5"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Перечень нормативных правовых актов Российской Федерации и нормативных правовых актов Приморского края, регулирующих предоставление муниципальной услуги:</w:t>
      </w:r>
    </w:p>
    <w:p w:rsidR="00A528C5" w:rsidRPr="00DB4F6A" w:rsidRDefault="00325B3B"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hyperlink r:id="rId6" w:history="1">
        <w:r w:rsidR="00A528C5" w:rsidRPr="00DB4F6A">
          <w:rPr>
            <w:rFonts w:ascii="Times New Roman" w:hAnsi="Times New Roman" w:cs="Times New Roman"/>
            <w:color w:val="000000" w:themeColor="text1"/>
            <w:sz w:val="28"/>
            <w:szCs w:val="28"/>
          </w:rPr>
          <w:t>Конституция</w:t>
        </w:r>
      </w:hyperlink>
      <w:r w:rsidR="00A528C5" w:rsidRPr="00DB4F6A">
        <w:rPr>
          <w:rFonts w:ascii="Times New Roman" w:hAnsi="Times New Roman" w:cs="Times New Roman"/>
          <w:color w:val="000000" w:themeColor="text1"/>
          <w:sz w:val="28"/>
          <w:szCs w:val="28"/>
        </w:rPr>
        <w:t xml:space="preserve"> Российской Федерации;</w:t>
      </w:r>
    </w:p>
    <w:p w:rsidR="00A528C5" w:rsidRPr="00DB4F6A" w:rsidRDefault="00A528C5"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 xml:space="preserve">Гражданский </w:t>
      </w:r>
      <w:hyperlink r:id="rId7" w:history="1">
        <w:r w:rsidRPr="00DB4F6A">
          <w:rPr>
            <w:rFonts w:ascii="Times New Roman" w:hAnsi="Times New Roman" w:cs="Times New Roman"/>
            <w:color w:val="000000" w:themeColor="text1"/>
            <w:sz w:val="28"/>
            <w:szCs w:val="28"/>
          </w:rPr>
          <w:t>кодекс</w:t>
        </w:r>
      </w:hyperlink>
      <w:r w:rsidRPr="00DB4F6A">
        <w:rPr>
          <w:rFonts w:ascii="Times New Roman" w:hAnsi="Times New Roman" w:cs="Times New Roman"/>
          <w:color w:val="000000" w:themeColor="text1"/>
          <w:sz w:val="28"/>
          <w:szCs w:val="28"/>
        </w:rPr>
        <w:t xml:space="preserve"> Российской Федерации;</w:t>
      </w:r>
    </w:p>
    <w:p w:rsidR="00A528C5" w:rsidRPr="00DB4F6A" w:rsidRDefault="00A528C5"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 xml:space="preserve">Жилищный </w:t>
      </w:r>
      <w:hyperlink r:id="rId8" w:history="1">
        <w:r w:rsidRPr="00DB4F6A">
          <w:rPr>
            <w:rFonts w:ascii="Times New Roman" w:hAnsi="Times New Roman" w:cs="Times New Roman"/>
            <w:color w:val="000000" w:themeColor="text1"/>
            <w:sz w:val="28"/>
            <w:szCs w:val="28"/>
          </w:rPr>
          <w:t>кодекс</w:t>
        </w:r>
      </w:hyperlink>
      <w:r w:rsidRPr="00DB4F6A">
        <w:rPr>
          <w:rFonts w:ascii="Times New Roman" w:hAnsi="Times New Roman" w:cs="Times New Roman"/>
          <w:color w:val="000000" w:themeColor="text1"/>
          <w:sz w:val="28"/>
          <w:szCs w:val="28"/>
        </w:rPr>
        <w:t xml:space="preserve"> Российской Федерации;</w:t>
      </w:r>
    </w:p>
    <w:p w:rsidR="00A528C5" w:rsidRPr="00DB4F6A" w:rsidRDefault="00A528C5"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 xml:space="preserve">Федеральный </w:t>
      </w:r>
      <w:hyperlink r:id="rId9" w:history="1">
        <w:r w:rsidRPr="00DB4F6A">
          <w:rPr>
            <w:rFonts w:ascii="Times New Roman" w:hAnsi="Times New Roman" w:cs="Times New Roman"/>
            <w:color w:val="000000" w:themeColor="text1"/>
            <w:sz w:val="28"/>
            <w:szCs w:val="28"/>
          </w:rPr>
          <w:t>закон</w:t>
        </w:r>
      </w:hyperlink>
      <w:r w:rsidRPr="00DB4F6A">
        <w:rPr>
          <w:rFonts w:ascii="Times New Roman" w:hAnsi="Times New Roman" w:cs="Times New Roman"/>
          <w:color w:val="000000" w:themeColor="text1"/>
          <w:sz w:val="28"/>
          <w:szCs w:val="28"/>
        </w:rPr>
        <w:t xml:space="preserve"> от 6 октября 2003 года №</w:t>
      </w:r>
      <w:r w:rsidR="00F0432A" w:rsidRPr="00DB4F6A">
        <w:rPr>
          <w:rFonts w:ascii="Times New Roman" w:hAnsi="Times New Roman" w:cs="Times New Roman"/>
          <w:color w:val="000000" w:themeColor="text1"/>
          <w:sz w:val="28"/>
          <w:szCs w:val="28"/>
        </w:rPr>
        <w:t xml:space="preserve"> 131-ФЗ «</w:t>
      </w:r>
      <w:r w:rsidRPr="00DB4F6A">
        <w:rPr>
          <w:rFonts w:ascii="Times New Roman" w:hAnsi="Times New Roman" w:cs="Times New Roman"/>
          <w:color w:val="000000" w:themeColor="text1"/>
          <w:sz w:val="28"/>
          <w:szCs w:val="28"/>
        </w:rPr>
        <w:t>Об общих принципах организации местного самоуправления в Российс</w:t>
      </w:r>
      <w:r w:rsidR="00F0432A" w:rsidRPr="00DB4F6A">
        <w:rPr>
          <w:rFonts w:ascii="Times New Roman" w:hAnsi="Times New Roman" w:cs="Times New Roman"/>
          <w:color w:val="000000" w:themeColor="text1"/>
          <w:sz w:val="28"/>
          <w:szCs w:val="28"/>
        </w:rPr>
        <w:t>кой Федерации»</w:t>
      </w:r>
      <w:r w:rsidRPr="00DB4F6A">
        <w:rPr>
          <w:rFonts w:ascii="Times New Roman" w:hAnsi="Times New Roman" w:cs="Times New Roman"/>
          <w:color w:val="000000" w:themeColor="text1"/>
          <w:sz w:val="28"/>
          <w:szCs w:val="28"/>
        </w:rPr>
        <w:t>;</w:t>
      </w:r>
    </w:p>
    <w:p w:rsidR="00A528C5" w:rsidRPr="00DB4F6A" w:rsidRDefault="00A528C5"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 xml:space="preserve">Федеральный </w:t>
      </w:r>
      <w:hyperlink r:id="rId10" w:history="1">
        <w:r w:rsidRPr="00DB4F6A">
          <w:rPr>
            <w:rFonts w:ascii="Times New Roman" w:hAnsi="Times New Roman" w:cs="Times New Roman"/>
            <w:color w:val="000000" w:themeColor="text1"/>
            <w:sz w:val="28"/>
            <w:szCs w:val="28"/>
          </w:rPr>
          <w:t>закон</w:t>
        </w:r>
      </w:hyperlink>
      <w:r w:rsidRPr="00DB4F6A">
        <w:rPr>
          <w:rFonts w:ascii="Times New Roman" w:hAnsi="Times New Roman" w:cs="Times New Roman"/>
          <w:color w:val="000000" w:themeColor="text1"/>
          <w:sz w:val="28"/>
          <w:szCs w:val="28"/>
        </w:rPr>
        <w:t xml:space="preserve"> от 27 июля 2010 года №</w:t>
      </w:r>
      <w:r w:rsidR="00F0432A" w:rsidRPr="00DB4F6A">
        <w:rPr>
          <w:rFonts w:ascii="Times New Roman" w:hAnsi="Times New Roman" w:cs="Times New Roman"/>
          <w:color w:val="000000" w:themeColor="text1"/>
          <w:sz w:val="28"/>
          <w:szCs w:val="28"/>
        </w:rPr>
        <w:t xml:space="preserve"> 210-ФЗ «</w:t>
      </w:r>
      <w:r w:rsidRPr="00DB4F6A">
        <w:rPr>
          <w:rFonts w:ascii="Times New Roman" w:hAnsi="Times New Roman" w:cs="Times New Roman"/>
          <w:color w:val="000000" w:themeColor="text1"/>
          <w:sz w:val="28"/>
          <w:szCs w:val="28"/>
        </w:rPr>
        <w:t>Об организации предоставления госуда</w:t>
      </w:r>
      <w:r w:rsidR="00F0432A" w:rsidRPr="00DB4F6A">
        <w:rPr>
          <w:rFonts w:ascii="Times New Roman" w:hAnsi="Times New Roman" w:cs="Times New Roman"/>
          <w:color w:val="000000" w:themeColor="text1"/>
          <w:sz w:val="28"/>
          <w:szCs w:val="28"/>
        </w:rPr>
        <w:t>рственных и муниципальных услуг»</w:t>
      </w:r>
      <w:r w:rsidRPr="00DB4F6A">
        <w:rPr>
          <w:rFonts w:ascii="Times New Roman" w:hAnsi="Times New Roman" w:cs="Times New Roman"/>
          <w:color w:val="000000" w:themeColor="text1"/>
          <w:sz w:val="28"/>
          <w:szCs w:val="28"/>
        </w:rPr>
        <w:t>;</w:t>
      </w:r>
    </w:p>
    <w:p w:rsidR="00A528C5" w:rsidRPr="00DB4F6A" w:rsidRDefault="00325B3B"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hyperlink r:id="rId11" w:history="1">
        <w:r w:rsidR="00A528C5" w:rsidRPr="00DB4F6A">
          <w:rPr>
            <w:rFonts w:ascii="Times New Roman" w:hAnsi="Times New Roman" w:cs="Times New Roman"/>
            <w:color w:val="000000" w:themeColor="text1"/>
            <w:sz w:val="28"/>
            <w:szCs w:val="28"/>
          </w:rPr>
          <w:t>Постановление</w:t>
        </w:r>
      </w:hyperlink>
      <w:r w:rsidR="00A528C5" w:rsidRPr="00DB4F6A">
        <w:rPr>
          <w:rFonts w:ascii="Times New Roman" w:hAnsi="Times New Roman" w:cs="Times New Roman"/>
          <w:color w:val="000000" w:themeColor="text1"/>
          <w:sz w:val="28"/>
          <w:szCs w:val="28"/>
        </w:rPr>
        <w:t xml:space="preserve"> Правительства Российской Федерации от 21 мая 2005 года №</w:t>
      </w:r>
      <w:r w:rsidR="00F0432A" w:rsidRPr="00DB4F6A">
        <w:rPr>
          <w:rFonts w:ascii="Times New Roman" w:hAnsi="Times New Roman" w:cs="Times New Roman"/>
          <w:color w:val="000000" w:themeColor="text1"/>
          <w:sz w:val="28"/>
          <w:szCs w:val="28"/>
        </w:rPr>
        <w:t xml:space="preserve"> 315 «</w:t>
      </w:r>
      <w:r w:rsidR="00A528C5" w:rsidRPr="00DB4F6A">
        <w:rPr>
          <w:rFonts w:ascii="Times New Roman" w:hAnsi="Times New Roman" w:cs="Times New Roman"/>
          <w:color w:val="000000" w:themeColor="text1"/>
          <w:sz w:val="28"/>
          <w:szCs w:val="28"/>
        </w:rPr>
        <w:t>Об утверждении Типового договора соц</w:t>
      </w:r>
      <w:r w:rsidR="00F0432A" w:rsidRPr="00DB4F6A">
        <w:rPr>
          <w:rFonts w:ascii="Times New Roman" w:hAnsi="Times New Roman" w:cs="Times New Roman"/>
          <w:color w:val="000000" w:themeColor="text1"/>
          <w:sz w:val="28"/>
          <w:szCs w:val="28"/>
        </w:rPr>
        <w:t>иального найма жилого помещения»</w:t>
      </w:r>
      <w:r w:rsidR="00A528C5" w:rsidRPr="00DB4F6A">
        <w:rPr>
          <w:rFonts w:ascii="Times New Roman" w:hAnsi="Times New Roman" w:cs="Times New Roman"/>
          <w:color w:val="000000" w:themeColor="text1"/>
          <w:sz w:val="28"/>
          <w:szCs w:val="28"/>
        </w:rPr>
        <w:t>;</w:t>
      </w:r>
    </w:p>
    <w:p w:rsidR="00A528C5" w:rsidRPr="00DB4F6A" w:rsidRDefault="00325B3B"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hyperlink r:id="rId12" w:history="1">
        <w:r w:rsidR="00A528C5" w:rsidRPr="00DB4F6A">
          <w:rPr>
            <w:rFonts w:ascii="Times New Roman" w:hAnsi="Times New Roman" w:cs="Times New Roman"/>
            <w:color w:val="000000" w:themeColor="text1"/>
            <w:sz w:val="28"/>
            <w:szCs w:val="28"/>
          </w:rPr>
          <w:t>Устав</w:t>
        </w:r>
      </w:hyperlink>
      <w:r w:rsidR="00A528C5" w:rsidRPr="00DB4F6A">
        <w:rPr>
          <w:rFonts w:ascii="Times New Roman" w:hAnsi="Times New Roman" w:cs="Times New Roman"/>
          <w:color w:val="000000" w:themeColor="text1"/>
          <w:sz w:val="28"/>
          <w:szCs w:val="28"/>
        </w:rPr>
        <w:t xml:space="preserve"> Михайловского муниципального района;</w:t>
      </w:r>
    </w:p>
    <w:p w:rsidR="00F0432A" w:rsidRPr="00DB4F6A" w:rsidRDefault="00F0432A" w:rsidP="00F0432A">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Постановление администрации Михайловского муниципального района от 12.07.2011 г. № 624-па «Об административных регламентах предоставления муниципальных услуг»;</w:t>
      </w:r>
    </w:p>
    <w:p w:rsidR="000D4651" w:rsidRPr="00DB4F6A" w:rsidRDefault="00F0432A" w:rsidP="00F0432A">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2.7</w:t>
      </w:r>
      <w:r w:rsidR="00A528C5" w:rsidRPr="00DB4F6A">
        <w:rPr>
          <w:rFonts w:ascii="Times New Roman" w:hAnsi="Times New Roman" w:cs="Times New Roman"/>
          <w:color w:val="000000" w:themeColor="text1"/>
          <w:sz w:val="28"/>
          <w:szCs w:val="28"/>
        </w:rPr>
        <w:t xml:space="preserve">. </w:t>
      </w:r>
      <w:r w:rsidR="000D4651" w:rsidRPr="00DB4F6A">
        <w:rPr>
          <w:rFonts w:ascii="Times New Roman" w:hAnsi="Times New Roman" w:cs="Times New Roman"/>
          <w:color w:val="000000" w:themeColor="text1"/>
          <w:sz w:val="28"/>
          <w:szCs w:val="28"/>
        </w:rPr>
        <w:t xml:space="preserve">Исчерпывающий перечень документов, необходимых в соответствии с </w:t>
      </w:r>
      <w:r w:rsidR="000D4651" w:rsidRPr="00DB4F6A">
        <w:rPr>
          <w:rFonts w:ascii="Times New Roman" w:hAnsi="Times New Roman" w:cs="Times New Roman"/>
          <w:color w:val="000000" w:themeColor="text1"/>
          <w:sz w:val="28"/>
          <w:szCs w:val="28"/>
        </w:rPr>
        <w:lastRenderedPageBreak/>
        <w:t>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 для заключения договора социального найма:</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bookmarkStart w:id="3" w:name="Par108"/>
      <w:bookmarkEnd w:id="3"/>
      <w:r w:rsidRPr="00DB4F6A">
        <w:rPr>
          <w:rFonts w:ascii="Times New Roman" w:hAnsi="Times New Roman" w:cs="Times New Roman"/>
          <w:color w:val="000000" w:themeColor="text1"/>
          <w:sz w:val="28"/>
          <w:szCs w:val="28"/>
        </w:rPr>
        <w:t>2.7.1. З</w:t>
      </w:r>
      <w:r w:rsidR="000D4651" w:rsidRPr="00DB4F6A">
        <w:rPr>
          <w:rFonts w:ascii="Times New Roman" w:hAnsi="Times New Roman" w:cs="Times New Roman"/>
          <w:color w:val="000000" w:themeColor="text1"/>
          <w:sz w:val="28"/>
          <w:szCs w:val="28"/>
        </w:rPr>
        <w:t xml:space="preserve">аявление, заполненное заявителем либо доверенным лицом по </w:t>
      </w:r>
      <w:hyperlink w:anchor="Par374" w:history="1">
        <w:r w:rsidR="000D4651" w:rsidRPr="00DB4F6A">
          <w:rPr>
            <w:rFonts w:ascii="Times New Roman" w:hAnsi="Times New Roman" w:cs="Times New Roman"/>
            <w:color w:val="000000" w:themeColor="text1"/>
            <w:sz w:val="28"/>
            <w:szCs w:val="28"/>
          </w:rPr>
          <w:t>форме</w:t>
        </w:r>
      </w:hyperlink>
      <w:r w:rsidRPr="00DB4F6A">
        <w:rPr>
          <w:rFonts w:ascii="Times New Roman" w:hAnsi="Times New Roman" w:cs="Times New Roman"/>
          <w:color w:val="000000" w:themeColor="text1"/>
          <w:sz w:val="28"/>
          <w:szCs w:val="28"/>
        </w:rPr>
        <w:t>, установленной приложением №</w:t>
      </w:r>
      <w:r w:rsidR="000D4651" w:rsidRPr="00DB4F6A">
        <w:rPr>
          <w:rFonts w:ascii="Times New Roman" w:hAnsi="Times New Roman" w:cs="Times New Roman"/>
          <w:color w:val="000000" w:themeColor="text1"/>
          <w:sz w:val="28"/>
          <w:szCs w:val="28"/>
        </w:rPr>
        <w:t xml:space="preserve"> 1 к настоящему административному регламенту.</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В заявлении о предоставлении муниципальной услуги обязательными к заполнению являются сведения:</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 xml:space="preserve">а) </w:t>
      </w:r>
      <w:r w:rsidR="000D4651" w:rsidRPr="00DB4F6A">
        <w:rPr>
          <w:rFonts w:ascii="Times New Roman" w:hAnsi="Times New Roman" w:cs="Times New Roman"/>
          <w:color w:val="000000" w:themeColor="text1"/>
          <w:sz w:val="28"/>
          <w:szCs w:val="28"/>
        </w:rPr>
        <w:t>фамилия, имя, отчество заявителя (последнее - при наличии) и его уполномоченного представителя (если интересы заявителя представляет уполномоченный представитель);</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 xml:space="preserve">б) </w:t>
      </w:r>
      <w:r w:rsidR="000D4651" w:rsidRPr="00DB4F6A">
        <w:rPr>
          <w:rFonts w:ascii="Times New Roman" w:hAnsi="Times New Roman" w:cs="Times New Roman"/>
          <w:color w:val="000000" w:themeColor="text1"/>
          <w:sz w:val="28"/>
          <w:szCs w:val="28"/>
        </w:rPr>
        <w:t>реквизиты документа, удостоверяющего личность заявителя и его уполномоченного представителя (если интересы заявителя представляет уполномоченный представитель);</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 xml:space="preserve">в) </w:t>
      </w:r>
      <w:r w:rsidR="000D4651" w:rsidRPr="00DB4F6A">
        <w:rPr>
          <w:rFonts w:ascii="Times New Roman" w:hAnsi="Times New Roman" w:cs="Times New Roman"/>
          <w:color w:val="000000" w:themeColor="text1"/>
          <w:sz w:val="28"/>
          <w:szCs w:val="28"/>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 xml:space="preserve">г) </w:t>
      </w:r>
      <w:r w:rsidR="000D4651" w:rsidRPr="00DB4F6A">
        <w:rPr>
          <w:rFonts w:ascii="Times New Roman" w:hAnsi="Times New Roman" w:cs="Times New Roman"/>
          <w:color w:val="000000" w:themeColor="text1"/>
          <w:sz w:val="28"/>
          <w:szCs w:val="28"/>
        </w:rPr>
        <w:t>адрес места жительства (пребывания) и контактный телефон заявителя;</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 xml:space="preserve">д) </w:t>
      </w:r>
      <w:r w:rsidR="000D4651" w:rsidRPr="00DB4F6A">
        <w:rPr>
          <w:rFonts w:ascii="Times New Roman" w:hAnsi="Times New Roman" w:cs="Times New Roman"/>
          <w:color w:val="000000" w:themeColor="text1"/>
          <w:sz w:val="28"/>
          <w:szCs w:val="28"/>
        </w:rPr>
        <w:t>подпись заявителя или его уполномоченного представителя, (если интересы заявителя представляет уполномоченный представитель);</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2.7.2. Д</w:t>
      </w:r>
      <w:r w:rsidR="000D4651" w:rsidRPr="00DB4F6A">
        <w:rPr>
          <w:rFonts w:ascii="Times New Roman" w:hAnsi="Times New Roman" w:cs="Times New Roman"/>
          <w:color w:val="000000" w:themeColor="text1"/>
          <w:sz w:val="28"/>
          <w:szCs w:val="28"/>
        </w:rPr>
        <w:t>окумент, удостоверяющий личность заявителя либо доверенность и документ, удостоверяющий личность представителя заявителя, если обращение осуществляется через уполномоченное лицо;</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2.7.3. К</w:t>
      </w:r>
      <w:r w:rsidR="000D4651" w:rsidRPr="00DB4F6A">
        <w:rPr>
          <w:rFonts w:ascii="Times New Roman" w:hAnsi="Times New Roman" w:cs="Times New Roman"/>
          <w:color w:val="000000" w:themeColor="text1"/>
          <w:sz w:val="28"/>
          <w:szCs w:val="28"/>
        </w:rPr>
        <w:t>опии документа, удостоверяющего личность всех совершеннолетних членов семьи нанимателя;</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2.7.4. К</w:t>
      </w:r>
      <w:r w:rsidR="000D4651" w:rsidRPr="00DB4F6A">
        <w:rPr>
          <w:rFonts w:ascii="Times New Roman" w:hAnsi="Times New Roman" w:cs="Times New Roman"/>
          <w:color w:val="000000" w:themeColor="text1"/>
          <w:sz w:val="28"/>
          <w:szCs w:val="28"/>
        </w:rPr>
        <w:t>опии свидетельств о рождении всех несовершеннолетних членов семьи нанимателя;</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2.7.5. К</w:t>
      </w:r>
      <w:r w:rsidR="000D4651" w:rsidRPr="00DB4F6A">
        <w:rPr>
          <w:rFonts w:ascii="Times New Roman" w:hAnsi="Times New Roman" w:cs="Times New Roman"/>
          <w:color w:val="000000" w:themeColor="text1"/>
          <w:sz w:val="28"/>
          <w:szCs w:val="28"/>
        </w:rPr>
        <w:t>опию свидетельства о браке, о расторжении брака.</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bookmarkStart w:id="4" w:name="Par119"/>
      <w:bookmarkEnd w:id="4"/>
      <w:r w:rsidRPr="00DB4F6A">
        <w:rPr>
          <w:rFonts w:ascii="Times New Roman" w:hAnsi="Times New Roman" w:cs="Times New Roman"/>
          <w:color w:val="000000" w:themeColor="text1"/>
          <w:sz w:val="28"/>
          <w:szCs w:val="28"/>
        </w:rPr>
        <w:t>2.8</w:t>
      </w:r>
      <w:r w:rsidR="000D4651" w:rsidRPr="00DB4F6A">
        <w:rPr>
          <w:rFonts w:ascii="Times New Roman" w:hAnsi="Times New Roman" w:cs="Times New Roman"/>
          <w:color w:val="000000" w:themeColor="text1"/>
          <w:sz w:val="28"/>
          <w:szCs w:val="28"/>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 для расторжения договора социального найма:</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bookmarkStart w:id="5" w:name="Par120"/>
      <w:bookmarkEnd w:id="5"/>
      <w:r w:rsidRPr="00DB4F6A">
        <w:rPr>
          <w:rFonts w:ascii="Times New Roman" w:hAnsi="Times New Roman" w:cs="Times New Roman"/>
          <w:color w:val="000000" w:themeColor="text1"/>
          <w:sz w:val="28"/>
          <w:szCs w:val="28"/>
        </w:rPr>
        <w:lastRenderedPageBreak/>
        <w:t>2.8.1. З</w:t>
      </w:r>
      <w:r w:rsidR="000D4651" w:rsidRPr="00DB4F6A">
        <w:rPr>
          <w:rFonts w:ascii="Times New Roman" w:hAnsi="Times New Roman" w:cs="Times New Roman"/>
          <w:color w:val="000000" w:themeColor="text1"/>
          <w:sz w:val="28"/>
          <w:szCs w:val="28"/>
        </w:rPr>
        <w:t xml:space="preserve">аявление, заполненное заявителем, либо уполномоченным лицом по </w:t>
      </w:r>
      <w:hyperlink w:anchor="Par374" w:history="1">
        <w:r w:rsidR="000D4651" w:rsidRPr="00DB4F6A">
          <w:rPr>
            <w:rFonts w:ascii="Times New Roman" w:hAnsi="Times New Roman" w:cs="Times New Roman"/>
            <w:color w:val="000000" w:themeColor="text1"/>
            <w:sz w:val="28"/>
            <w:szCs w:val="28"/>
          </w:rPr>
          <w:t>форме</w:t>
        </w:r>
      </w:hyperlink>
      <w:r w:rsidRPr="00DB4F6A">
        <w:rPr>
          <w:rFonts w:ascii="Times New Roman" w:hAnsi="Times New Roman" w:cs="Times New Roman"/>
          <w:color w:val="000000" w:themeColor="text1"/>
          <w:sz w:val="28"/>
          <w:szCs w:val="28"/>
        </w:rPr>
        <w:t>, установленной приложением №</w:t>
      </w:r>
      <w:r w:rsidR="000D4651" w:rsidRPr="00DB4F6A">
        <w:rPr>
          <w:rFonts w:ascii="Times New Roman" w:hAnsi="Times New Roman" w:cs="Times New Roman"/>
          <w:color w:val="000000" w:themeColor="text1"/>
          <w:sz w:val="28"/>
          <w:szCs w:val="28"/>
        </w:rPr>
        <w:t xml:space="preserve"> 1 к настоящему административному регламенту.</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В заявлении о предоставлении муниципальной услуги обязательными к заполнению являются сведения:</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 xml:space="preserve">а) </w:t>
      </w:r>
      <w:r w:rsidR="000D4651" w:rsidRPr="00DB4F6A">
        <w:rPr>
          <w:rFonts w:ascii="Times New Roman" w:hAnsi="Times New Roman" w:cs="Times New Roman"/>
          <w:color w:val="000000" w:themeColor="text1"/>
          <w:sz w:val="28"/>
          <w:szCs w:val="28"/>
        </w:rPr>
        <w:t>фамилия, имя, отчество заявителя (последнее - при наличии) и его уполномоченного представителя (если интересы заявителя представляет уполномоченный представитель);</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 xml:space="preserve">б) </w:t>
      </w:r>
      <w:r w:rsidR="000D4651" w:rsidRPr="00DB4F6A">
        <w:rPr>
          <w:rFonts w:ascii="Times New Roman" w:hAnsi="Times New Roman" w:cs="Times New Roman"/>
          <w:color w:val="000000" w:themeColor="text1"/>
          <w:sz w:val="28"/>
          <w:szCs w:val="28"/>
        </w:rPr>
        <w:t>реквизиты документа, удостоверяющего личность заявителя и его уполномоченного представителя (если интересы заявителя представляет уполномоченный представитель);</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 xml:space="preserve">в) </w:t>
      </w:r>
      <w:r w:rsidR="000D4651" w:rsidRPr="00DB4F6A">
        <w:rPr>
          <w:rFonts w:ascii="Times New Roman" w:hAnsi="Times New Roman" w:cs="Times New Roman"/>
          <w:color w:val="000000" w:themeColor="text1"/>
          <w:sz w:val="28"/>
          <w:szCs w:val="28"/>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 xml:space="preserve">г) </w:t>
      </w:r>
      <w:r w:rsidR="000D4651" w:rsidRPr="00DB4F6A">
        <w:rPr>
          <w:rFonts w:ascii="Times New Roman" w:hAnsi="Times New Roman" w:cs="Times New Roman"/>
          <w:color w:val="000000" w:themeColor="text1"/>
          <w:sz w:val="28"/>
          <w:szCs w:val="28"/>
        </w:rPr>
        <w:t>адрес места жительства (пребывания) и контактный телефон заявителя;</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 xml:space="preserve">д) </w:t>
      </w:r>
      <w:r w:rsidR="000D4651" w:rsidRPr="00DB4F6A">
        <w:rPr>
          <w:rFonts w:ascii="Times New Roman" w:hAnsi="Times New Roman" w:cs="Times New Roman"/>
          <w:color w:val="000000" w:themeColor="text1"/>
          <w:sz w:val="28"/>
          <w:szCs w:val="28"/>
        </w:rPr>
        <w:t>подпись заявителя или его уполномоченного представителя, (если интересы заявителя представляет уполномоченный представитель);</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2.8.2.</w:t>
      </w:r>
      <w:r w:rsidR="000D4651" w:rsidRPr="00DB4F6A">
        <w:rPr>
          <w:rFonts w:ascii="Times New Roman" w:hAnsi="Times New Roman" w:cs="Times New Roman"/>
          <w:color w:val="000000" w:themeColor="text1"/>
          <w:sz w:val="28"/>
          <w:szCs w:val="28"/>
        </w:rPr>
        <w:t xml:space="preserve"> документ, удостоверяющий личность заявителя либо доверенность и документ, удостоверяющий личность представителя заявителя, если обращение осуществляется через уполномоченное лицо;</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а</w:t>
      </w:r>
      <w:r w:rsidR="000D4651" w:rsidRPr="00DB4F6A">
        <w:rPr>
          <w:rFonts w:ascii="Times New Roman" w:hAnsi="Times New Roman" w:cs="Times New Roman"/>
          <w:color w:val="000000" w:themeColor="text1"/>
          <w:sz w:val="28"/>
          <w:szCs w:val="28"/>
        </w:rPr>
        <w:t>) согласие в письменной форме проживающих совместно с нанимателем членов семьи;</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б</w:t>
      </w:r>
      <w:r w:rsidR="000D4651" w:rsidRPr="00DB4F6A">
        <w:rPr>
          <w:rFonts w:ascii="Times New Roman" w:hAnsi="Times New Roman" w:cs="Times New Roman"/>
          <w:color w:val="000000" w:themeColor="text1"/>
          <w:sz w:val="28"/>
          <w:szCs w:val="28"/>
        </w:rPr>
        <w:t>) копии документа, удостоверяющего личность всех совершеннолетних членов семьи нанимателя;</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в</w:t>
      </w:r>
      <w:r w:rsidR="000D4651" w:rsidRPr="00DB4F6A">
        <w:rPr>
          <w:rFonts w:ascii="Times New Roman" w:hAnsi="Times New Roman" w:cs="Times New Roman"/>
          <w:color w:val="000000" w:themeColor="text1"/>
          <w:sz w:val="28"/>
          <w:szCs w:val="28"/>
        </w:rPr>
        <w:t>) копии свидетельств о рождении всех несовершеннолетних членов семьи нанимателя.</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bookmarkStart w:id="6" w:name="Par131"/>
      <w:bookmarkEnd w:id="6"/>
      <w:r w:rsidRPr="00DB4F6A">
        <w:rPr>
          <w:rFonts w:ascii="Times New Roman" w:hAnsi="Times New Roman" w:cs="Times New Roman"/>
          <w:color w:val="000000" w:themeColor="text1"/>
          <w:sz w:val="28"/>
          <w:szCs w:val="28"/>
        </w:rPr>
        <w:t>2</w:t>
      </w:r>
      <w:r w:rsidR="000D4651" w:rsidRPr="00DB4F6A">
        <w:rPr>
          <w:rFonts w:ascii="Times New Roman" w:hAnsi="Times New Roman" w:cs="Times New Roman"/>
          <w:color w:val="000000" w:themeColor="text1"/>
          <w:sz w:val="28"/>
          <w:szCs w:val="28"/>
        </w:rPr>
        <w:t>.</w:t>
      </w:r>
      <w:r w:rsidRPr="00DB4F6A">
        <w:rPr>
          <w:rFonts w:ascii="Times New Roman" w:hAnsi="Times New Roman" w:cs="Times New Roman"/>
          <w:color w:val="000000" w:themeColor="text1"/>
          <w:sz w:val="28"/>
          <w:szCs w:val="28"/>
        </w:rPr>
        <w:t>9.</w:t>
      </w:r>
      <w:r w:rsidR="000D4651" w:rsidRPr="00DB4F6A">
        <w:rPr>
          <w:rFonts w:ascii="Times New Roman" w:hAnsi="Times New Roman" w:cs="Times New Roman"/>
          <w:color w:val="000000" w:themeColor="text1"/>
          <w:sz w:val="28"/>
          <w:szCs w:val="28"/>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для заключения договора социального найма, так как они подлежат предоставлению в рамках межведомственного </w:t>
      </w:r>
      <w:r w:rsidR="000D4651" w:rsidRPr="00DB4F6A">
        <w:rPr>
          <w:rFonts w:ascii="Times New Roman" w:hAnsi="Times New Roman" w:cs="Times New Roman"/>
          <w:color w:val="000000" w:themeColor="text1"/>
          <w:sz w:val="28"/>
          <w:szCs w:val="28"/>
        </w:rPr>
        <w:lastRenderedPageBreak/>
        <w:t>информационного взаимодействия:</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2.9.1 О</w:t>
      </w:r>
      <w:r w:rsidR="000D4651" w:rsidRPr="00DB4F6A">
        <w:rPr>
          <w:rFonts w:ascii="Times New Roman" w:hAnsi="Times New Roman" w:cs="Times New Roman"/>
          <w:color w:val="000000" w:themeColor="text1"/>
          <w:sz w:val="28"/>
          <w:szCs w:val="28"/>
        </w:rPr>
        <w:t>ригинал и копию правоустанавливающего документа на жилое помещение (ордер или решение (постановление) администрации Уссурийского городского округа о предоставлении жилого помещения);</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2.9.2. К</w:t>
      </w:r>
      <w:r w:rsidR="000D4651" w:rsidRPr="00DB4F6A">
        <w:rPr>
          <w:rFonts w:ascii="Times New Roman" w:hAnsi="Times New Roman" w:cs="Times New Roman"/>
          <w:color w:val="000000" w:themeColor="text1"/>
          <w:sz w:val="28"/>
          <w:szCs w:val="28"/>
        </w:rPr>
        <w:t>адастровый паспорт жилого помещения;</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2.9.3 П</w:t>
      </w:r>
      <w:r w:rsidR="000D4651" w:rsidRPr="00DB4F6A">
        <w:rPr>
          <w:rFonts w:ascii="Times New Roman" w:hAnsi="Times New Roman" w:cs="Times New Roman"/>
          <w:color w:val="000000" w:themeColor="text1"/>
          <w:sz w:val="28"/>
          <w:szCs w:val="28"/>
        </w:rPr>
        <w:t>оквартирную карточку на жилое помещение (</w:t>
      </w:r>
      <w:proofErr w:type="gramStart"/>
      <w:r w:rsidR="000D4651" w:rsidRPr="00DB4F6A">
        <w:rPr>
          <w:rFonts w:ascii="Times New Roman" w:hAnsi="Times New Roman" w:cs="Times New Roman"/>
          <w:color w:val="000000" w:themeColor="text1"/>
          <w:sz w:val="28"/>
          <w:szCs w:val="28"/>
        </w:rPr>
        <w:t>действительна</w:t>
      </w:r>
      <w:proofErr w:type="gramEnd"/>
      <w:r w:rsidR="000D4651" w:rsidRPr="00DB4F6A">
        <w:rPr>
          <w:rFonts w:ascii="Times New Roman" w:hAnsi="Times New Roman" w:cs="Times New Roman"/>
          <w:color w:val="000000" w:themeColor="text1"/>
          <w:sz w:val="28"/>
          <w:szCs w:val="28"/>
        </w:rPr>
        <w:t xml:space="preserve"> в течение 30 дней с момента выдачи);</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proofErr w:type="gramStart"/>
      <w:r w:rsidRPr="00DB4F6A">
        <w:rPr>
          <w:rFonts w:ascii="Times New Roman" w:hAnsi="Times New Roman" w:cs="Times New Roman"/>
          <w:color w:val="000000" w:themeColor="text1"/>
          <w:sz w:val="28"/>
          <w:szCs w:val="28"/>
        </w:rPr>
        <w:t>2.9.4 Р</w:t>
      </w:r>
      <w:r w:rsidR="000D4651" w:rsidRPr="00DB4F6A">
        <w:rPr>
          <w:rFonts w:ascii="Times New Roman" w:hAnsi="Times New Roman" w:cs="Times New Roman"/>
          <w:color w:val="000000" w:themeColor="text1"/>
          <w:sz w:val="28"/>
          <w:szCs w:val="28"/>
        </w:rPr>
        <w:t>ешение суда, обязывающее заключить договор социального найма при отсутствии ордера или решения (постановления) администрации Уссурийского городского округа).</w:t>
      </w:r>
      <w:proofErr w:type="gramEnd"/>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bookmarkStart w:id="7" w:name="Par136"/>
      <w:bookmarkEnd w:id="7"/>
      <w:r w:rsidRPr="00DB4F6A">
        <w:rPr>
          <w:rFonts w:ascii="Times New Roman" w:hAnsi="Times New Roman" w:cs="Times New Roman"/>
          <w:color w:val="000000" w:themeColor="text1"/>
          <w:sz w:val="28"/>
          <w:szCs w:val="28"/>
        </w:rPr>
        <w:t>2.10.</w:t>
      </w:r>
      <w:r w:rsidR="000D4651" w:rsidRPr="00DB4F6A">
        <w:rPr>
          <w:rFonts w:ascii="Times New Roman" w:hAnsi="Times New Roman" w:cs="Times New Roman"/>
          <w:color w:val="000000" w:themeColor="text1"/>
          <w:sz w:val="28"/>
          <w:szCs w:val="28"/>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для расторжения договора социального найма, так как они подлежат предоставлению в рамках межведомственного информационного взаимодействия:</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2.10.1. Д</w:t>
      </w:r>
      <w:r w:rsidR="000D4651" w:rsidRPr="00DB4F6A">
        <w:rPr>
          <w:rFonts w:ascii="Times New Roman" w:hAnsi="Times New Roman" w:cs="Times New Roman"/>
          <w:color w:val="000000" w:themeColor="text1"/>
          <w:sz w:val="28"/>
          <w:szCs w:val="28"/>
        </w:rPr>
        <w:t>оговор социального найма муниципального жилого фонда;</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2.10.2. П</w:t>
      </w:r>
      <w:r w:rsidR="000D4651" w:rsidRPr="00DB4F6A">
        <w:rPr>
          <w:rFonts w:ascii="Times New Roman" w:hAnsi="Times New Roman" w:cs="Times New Roman"/>
          <w:color w:val="000000" w:themeColor="text1"/>
          <w:sz w:val="28"/>
          <w:szCs w:val="28"/>
        </w:rPr>
        <w:t>оквартирную карточку на жилое помещение (</w:t>
      </w:r>
      <w:proofErr w:type="gramStart"/>
      <w:r w:rsidR="000D4651" w:rsidRPr="00DB4F6A">
        <w:rPr>
          <w:rFonts w:ascii="Times New Roman" w:hAnsi="Times New Roman" w:cs="Times New Roman"/>
          <w:color w:val="000000" w:themeColor="text1"/>
          <w:sz w:val="28"/>
          <w:szCs w:val="28"/>
        </w:rPr>
        <w:t>действительна</w:t>
      </w:r>
      <w:proofErr w:type="gramEnd"/>
      <w:r w:rsidR="000D4651" w:rsidRPr="00DB4F6A">
        <w:rPr>
          <w:rFonts w:ascii="Times New Roman" w:hAnsi="Times New Roman" w:cs="Times New Roman"/>
          <w:color w:val="000000" w:themeColor="text1"/>
          <w:sz w:val="28"/>
          <w:szCs w:val="28"/>
        </w:rPr>
        <w:t xml:space="preserve"> в течение 30 дней с момента выдачи).</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bookmarkStart w:id="8" w:name="Par139"/>
      <w:bookmarkEnd w:id="8"/>
      <w:r w:rsidRPr="00DB4F6A">
        <w:rPr>
          <w:rFonts w:ascii="Times New Roman" w:hAnsi="Times New Roman" w:cs="Times New Roman"/>
          <w:color w:val="000000" w:themeColor="text1"/>
          <w:sz w:val="28"/>
          <w:szCs w:val="28"/>
        </w:rPr>
        <w:t>11. Исчерпывающий перечень оснований для отказа в приеме документов, необходимых для предоставления муниципальной услуги:</w:t>
      </w:r>
    </w:p>
    <w:p w:rsidR="000D4651" w:rsidRPr="00DB4F6A"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11.1. П</w:t>
      </w:r>
      <w:r w:rsidR="000D4651" w:rsidRPr="00DB4F6A">
        <w:rPr>
          <w:rFonts w:ascii="Times New Roman" w:hAnsi="Times New Roman" w:cs="Times New Roman"/>
          <w:color w:val="000000" w:themeColor="text1"/>
          <w:sz w:val="28"/>
          <w:szCs w:val="28"/>
        </w:rPr>
        <w:t xml:space="preserve">редоставление неполного пакета документов, установленных </w:t>
      </w:r>
      <w:hyperlink w:anchor="Par107" w:history="1">
        <w:r w:rsidR="000D4651" w:rsidRPr="00DB4F6A">
          <w:rPr>
            <w:rFonts w:ascii="Times New Roman" w:hAnsi="Times New Roman" w:cs="Times New Roman"/>
            <w:color w:val="000000" w:themeColor="text1"/>
            <w:sz w:val="28"/>
            <w:szCs w:val="28"/>
          </w:rPr>
          <w:t xml:space="preserve">пунктами </w:t>
        </w:r>
      </w:hyperlink>
      <w:r w:rsidR="005B108D" w:rsidRPr="00DB4F6A">
        <w:rPr>
          <w:rFonts w:ascii="Times New Roman" w:hAnsi="Times New Roman" w:cs="Times New Roman"/>
          <w:color w:val="000000" w:themeColor="text1"/>
          <w:sz w:val="28"/>
          <w:szCs w:val="28"/>
        </w:rPr>
        <w:t xml:space="preserve">2.7 </w:t>
      </w:r>
      <w:r w:rsidR="000D4651" w:rsidRPr="00DB4F6A">
        <w:rPr>
          <w:rFonts w:ascii="Times New Roman" w:hAnsi="Times New Roman" w:cs="Times New Roman"/>
          <w:color w:val="000000" w:themeColor="text1"/>
          <w:sz w:val="28"/>
          <w:szCs w:val="28"/>
        </w:rPr>
        <w:t>административного регламента;</w:t>
      </w:r>
    </w:p>
    <w:p w:rsidR="000D4651" w:rsidRPr="00DB4F6A" w:rsidRDefault="005B108D"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а</w:t>
      </w:r>
      <w:r w:rsidR="000D4651" w:rsidRPr="00DB4F6A">
        <w:rPr>
          <w:rFonts w:ascii="Times New Roman" w:hAnsi="Times New Roman" w:cs="Times New Roman"/>
          <w:color w:val="000000" w:themeColor="text1"/>
          <w:sz w:val="28"/>
          <w:szCs w:val="28"/>
        </w:rPr>
        <w:t xml:space="preserve">) отсутствие информации обязательной к заполнению в заявлении, определенной </w:t>
      </w:r>
      <w:r w:rsidRPr="00DB4F6A">
        <w:rPr>
          <w:rFonts w:ascii="Times New Roman" w:hAnsi="Times New Roman" w:cs="Times New Roman"/>
          <w:color w:val="000000" w:themeColor="text1"/>
          <w:sz w:val="28"/>
          <w:szCs w:val="28"/>
        </w:rPr>
        <w:t xml:space="preserve">пунктом 2.8.1 </w:t>
      </w:r>
      <w:r w:rsidR="000D4651" w:rsidRPr="00DB4F6A">
        <w:rPr>
          <w:rFonts w:ascii="Times New Roman" w:hAnsi="Times New Roman" w:cs="Times New Roman"/>
          <w:color w:val="000000" w:themeColor="text1"/>
          <w:sz w:val="28"/>
          <w:szCs w:val="28"/>
        </w:rPr>
        <w:t>настоящего административного регламента, заявление исполнено карандашом;</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в) предоставление документов неустановленной формы (при наличии повреждений, не позволяющих однозначно истолковать их содержание, незаверенных исправлений, подчисток, отсутствии подписей, печатей);</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г) отсутствие у представителя заявителя прав и соответствующих полномочий на представление интересов заявителя.</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lastRenderedPageBreak/>
        <w:t>12. Исчерпывающий перечень оснований для приостановления или отказа в предоставлении муниципальной услуги.</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Основания для приостановления муниципальной услуги отсутствуют.</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Основания для отказа в предоставлении муниципальной услуги:</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а) отсутствие правоустанавливающего документа на жилое помещение (ордера или решения (постановление) администрации Уссурийского городского округа о предоставлении жилого помещения);</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б) письменное обращение заявителя о прекращении рассмотрения его заявления.</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При предоставлении муниципальной услуги оказание услуг, необходимых и обязательных для предоставления муниципальной услуги, не осуществляется.</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В перечень документов, выдаваемых иными организациями, участвующими в предоставлении муниципальной услуги, входит:</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кадастровый паспорт жилого помещения;</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 xml:space="preserve">решение суда, обязывающее заключить договор социального найма при отсутствии ордера или решения (постановления) администрации </w:t>
      </w:r>
      <w:r w:rsidR="005B108D" w:rsidRPr="00DB4F6A">
        <w:rPr>
          <w:rFonts w:ascii="Times New Roman" w:hAnsi="Times New Roman" w:cs="Times New Roman"/>
          <w:color w:val="000000" w:themeColor="text1"/>
          <w:sz w:val="28"/>
          <w:szCs w:val="28"/>
        </w:rPr>
        <w:t>Михайловского муниципального района</w:t>
      </w:r>
      <w:r w:rsidRPr="00DB4F6A">
        <w:rPr>
          <w:rFonts w:ascii="Times New Roman" w:hAnsi="Times New Roman" w:cs="Times New Roman"/>
          <w:color w:val="000000" w:themeColor="text1"/>
          <w:sz w:val="28"/>
          <w:szCs w:val="28"/>
        </w:rPr>
        <w:t>.</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14. Порядок, размер и основания взимания муниципальной пошлины или иной платы, взимаемой за предоставление муниципальной услуги.</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Муниципальная услуга предоставляется без взимания муниципальной пошлины или иной платы.</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 xml:space="preserve">При предоставлении муниципальной услуги оказание услуг, необходимых и обязательных для предоставления услуги, не осуществляется, плата за </w:t>
      </w:r>
      <w:r w:rsidRPr="00DB4F6A">
        <w:rPr>
          <w:rFonts w:ascii="Times New Roman" w:hAnsi="Times New Roman" w:cs="Times New Roman"/>
          <w:color w:val="000000" w:themeColor="text1"/>
          <w:sz w:val="28"/>
          <w:szCs w:val="28"/>
        </w:rPr>
        <w:lastRenderedPageBreak/>
        <w:t>предоставление указанных услуг не взимается.</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16.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Максимальный срок ожидания в очереди при подаче заявления не должен превышать 15 минут, максимальный срок ожидания в очереди при получении результата предоставления муниципальной услуги не должен превышать 15 минут.</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17.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B4F6A">
        <w:rPr>
          <w:rFonts w:ascii="Times New Roman" w:hAnsi="Times New Roman" w:cs="Times New Roman"/>
          <w:color w:val="000000" w:themeColor="text1"/>
          <w:sz w:val="28"/>
          <w:szCs w:val="28"/>
        </w:rPr>
        <w:t>Срок регистрации заявления о предоставлении муниципальной услуги, в том числе в электронной форме не должен превышать 15 минут.</w:t>
      </w:r>
    </w:p>
    <w:p w:rsidR="005B108D" w:rsidRPr="00DA2B63" w:rsidRDefault="000D4651"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color w:val="000000" w:themeColor="text1"/>
          <w:sz w:val="28"/>
          <w:szCs w:val="28"/>
        </w:rPr>
        <w:t xml:space="preserve">18. </w:t>
      </w:r>
      <w:r w:rsidR="005B108D" w:rsidRPr="00DA2B63">
        <w:rPr>
          <w:rFonts w:ascii="Times New Roman" w:hAnsi="Times New Roman" w:cs="Times New Roman"/>
          <w:sz w:val="28"/>
          <w:szCs w:val="28"/>
        </w:rPr>
        <w:t>Требования к помещениям, в которых предоставляется услуга, к залу ожидания, местам для оформления документов о предоставлении услуги, информационным стендам с образцами их заполнения и перечнем документов, необходимых для предоставления услуги</w:t>
      </w:r>
      <w:r w:rsidR="00DA2B63">
        <w:rPr>
          <w:rFonts w:ascii="Times New Roman" w:hAnsi="Times New Roman" w:cs="Times New Roman"/>
          <w:sz w:val="28"/>
          <w:szCs w:val="28"/>
        </w:rPr>
        <w:t>:</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Для работы специалистов помещение должно быть оснащено стульями, столами, персональными компьютерами с возможностью доступа к информационным базам данных, печатающим устройствам.</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Места ожидания и заполнения заявлений должны соответствовать комфортным условиям для заявителей, оборудованы мебелью (стол, стулья).</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Места информирования оборудуются информационным стендом, стульями и столом для возможности оформления документов на предоставление муниципальной услуги.</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Информационные стенды оборудуются образцами заявлений с перечнем документов, необходимых для предоставления услуги, которые печатаются удобным для чтения шрифтом, без исправлений, наиболее важные места выделяются (подчеркиваются).</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 xml:space="preserve">Кабинеты приема граждан должны быть оборудованы вывесками с </w:t>
      </w:r>
      <w:r w:rsidRPr="00DA2B63">
        <w:rPr>
          <w:rFonts w:ascii="Times New Roman" w:hAnsi="Times New Roman" w:cs="Times New Roman"/>
          <w:sz w:val="28"/>
          <w:szCs w:val="28"/>
        </w:rPr>
        <w:lastRenderedPageBreak/>
        <w:t>указанием номера кабинета, графиком приема.</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18.2. Показатели доступности и качества</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18</w:t>
      </w:r>
      <w:r w:rsidR="00041A3B" w:rsidRPr="00DA2B63">
        <w:rPr>
          <w:rFonts w:ascii="Times New Roman" w:hAnsi="Times New Roman" w:cs="Times New Roman"/>
          <w:sz w:val="28"/>
          <w:szCs w:val="28"/>
        </w:rPr>
        <w:t>.2</w:t>
      </w:r>
      <w:r w:rsidRPr="00DA2B63">
        <w:rPr>
          <w:rFonts w:ascii="Times New Roman" w:hAnsi="Times New Roman" w:cs="Times New Roman"/>
          <w:sz w:val="28"/>
          <w:szCs w:val="28"/>
        </w:rPr>
        <w:t>.</w:t>
      </w:r>
      <w:r w:rsidR="00041A3B" w:rsidRPr="00DA2B63">
        <w:rPr>
          <w:rFonts w:ascii="Times New Roman" w:hAnsi="Times New Roman" w:cs="Times New Roman"/>
          <w:sz w:val="28"/>
          <w:szCs w:val="28"/>
        </w:rPr>
        <w:t>1.</w:t>
      </w:r>
      <w:r w:rsidRPr="00DA2B63">
        <w:rPr>
          <w:rFonts w:ascii="Times New Roman" w:hAnsi="Times New Roman" w:cs="Times New Roman"/>
          <w:sz w:val="28"/>
          <w:szCs w:val="28"/>
        </w:rPr>
        <w:t xml:space="preserve"> Показатели доступности муниципальной услуги:</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а) возможность для заявителя выбрать наиболее удобный способ получения услуги путем обращения:</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с письменным заявлением непосредственно в администрацию Михайловского муниципального района;</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предоставление муниципальной услуги в электронной форме в администрации Михайловского муниципального района в соответствии с действующим законодательством.</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В электронном виде заявителям предоставляется возможность направить заявление о предоставлении муниципальной услуги через федеральную государс</w:t>
      </w:r>
      <w:r w:rsidR="00575516" w:rsidRPr="00DA2B63">
        <w:rPr>
          <w:rFonts w:ascii="Times New Roman" w:hAnsi="Times New Roman" w:cs="Times New Roman"/>
          <w:sz w:val="28"/>
          <w:szCs w:val="28"/>
        </w:rPr>
        <w:t>твенную информационную систему «</w:t>
      </w:r>
      <w:r w:rsidRPr="00DA2B63">
        <w:rPr>
          <w:rFonts w:ascii="Times New Roman" w:hAnsi="Times New Roman" w:cs="Times New Roman"/>
          <w:sz w:val="28"/>
          <w:szCs w:val="28"/>
        </w:rPr>
        <w:t xml:space="preserve">Единый портал государственных </w:t>
      </w:r>
      <w:r w:rsidR="00575516" w:rsidRPr="00DA2B63">
        <w:rPr>
          <w:rFonts w:ascii="Times New Roman" w:hAnsi="Times New Roman" w:cs="Times New Roman"/>
          <w:sz w:val="28"/>
          <w:szCs w:val="28"/>
        </w:rPr>
        <w:t>и муниципальных услуг (функций)»</w:t>
      </w:r>
      <w:r w:rsidRPr="00DA2B63">
        <w:rPr>
          <w:rFonts w:ascii="Times New Roman" w:hAnsi="Times New Roman" w:cs="Times New Roman"/>
          <w:sz w:val="28"/>
          <w:szCs w:val="28"/>
        </w:rPr>
        <w:t xml:space="preserve"> (www.gosuslugi.ru) путем заполнения специальной интерактивной формы, которая соответствует требованиям Федерального </w:t>
      </w:r>
      <w:hyperlink r:id="rId13" w:history="1">
        <w:r w:rsidRPr="00DA2B63">
          <w:rPr>
            <w:rFonts w:ascii="Times New Roman" w:hAnsi="Times New Roman" w:cs="Times New Roman"/>
            <w:color w:val="000000" w:themeColor="text1"/>
            <w:sz w:val="28"/>
            <w:szCs w:val="28"/>
          </w:rPr>
          <w:t>закона</w:t>
        </w:r>
      </w:hyperlink>
      <w:r w:rsidRPr="00DA2B63">
        <w:rPr>
          <w:rFonts w:ascii="Times New Roman" w:hAnsi="Times New Roman" w:cs="Times New Roman"/>
          <w:sz w:val="28"/>
          <w:szCs w:val="28"/>
        </w:rPr>
        <w:t xml:space="preserve"> от 27.07.2010 г. № 210-ФЗ.</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Прием и регистрация заявления о предоставлении муниципальной услуги в элект</w:t>
      </w:r>
      <w:r w:rsidR="00575516" w:rsidRPr="00DA2B63">
        <w:rPr>
          <w:rFonts w:ascii="Times New Roman" w:hAnsi="Times New Roman" w:cs="Times New Roman"/>
          <w:sz w:val="28"/>
          <w:szCs w:val="28"/>
        </w:rPr>
        <w:t>ронной форме обеспечивается на «</w:t>
      </w:r>
      <w:r w:rsidRPr="00DA2B63">
        <w:rPr>
          <w:rFonts w:ascii="Times New Roman" w:hAnsi="Times New Roman" w:cs="Times New Roman"/>
          <w:sz w:val="28"/>
          <w:szCs w:val="28"/>
        </w:rPr>
        <w:t xml:space="preserve">Едином портале государственных и </w:t>
      </w:r>
      <w:r w:rsidR="00575516" w:rsidRPr="00DA2B63">
        <w:rPr>
          <w:rFonts w:ascii="Times New Roman" w:hAnsi="Times New Roman" w:cs="Times New Roman"/>
          <w:sz w:val="28"/>
          <w:szCs w:val="28"/>
        </w:rPr>
        <w:t>муниципальных услуг (функций)»</w:t>
      </w:r>
      <w:r w:rsidRPr="00DA2B63">
        <w:rPr>
          <w:rFonts w:ascii="Times New Roman" w:hAnsi="Times New Roman" w:cs="Times New Roman"/>
          <w:sz w:val="28"/>
          <w:szCs w:val="28"/>
        </w:rPr>
        <w:t xml:space="preserve"> (www.gosuslugi.ru);</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б) транспортная доступность места предоставления муниципальной услуги;</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в) минимальное количество взаимодействий граждан (гражданина) с должностными лицами при получении муниципальной услуги (не требуется дополнительных взаимодействий помимо обращения за услугой и получения ее результата);</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г) возможность получения гражданами (гражданином) информации о ходе предоставления муниципальной услуги;</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д) размещение информации о порядке предоставления муниципальной услуги на официальном сайте Михайловского муниципального района.</w:t>
      </w:r>
    </w:p>
    <w:p w:rsidR="005B108D" w:rsidRPr="00DA2B63" w:rsidRDefault="00041A3B"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lastRenderedPageBreak/>
        <w:t>18.2.2.</w:t>
      </w:r>
      <w:r w:rsidR="005B108D" w:rsidRPr="00DA2B63">
        <w:rPr>
          <w:rFonts w:ascii="Times New Roman" w:hAnsi="Times New Roman" w:cs="Times New Roman"/>
          <w:sz w:val="28"/>
          <w:szCs w:val="28"/>
        </w:rPr>
        <w:t xml:space="preserve"> Показатели качества муниципальной услуги:</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а) достоверность предоставленной гражданам информации о ходе рассмотрения их обращений;</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б) полнота информирования граждан о ходе рассмотрения их обращений;</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в) удобство и доступность получения информации гражданами о порядке предоставления муниципальной услуги;</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г) оперативность вынесения решения в отношении рассматриваемого обращения;</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д) соблюдение сроков рассмотрения заявлений (запросов) граждан;</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е) отсутствие жалоб на решения, действия (бездействие) должностных лиц, специалистов по вопросам предоставления муниципальной услуги и ходе предоставления муниципальной услуги;</w:t>
      </w:r>
    </w:p>
    <w:p w:rsidR="005B108D" w:rsidRPr="00DA2B63"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A2B63">
        <w:rPr>
          <w:rFonts w:ascii="Times New Roman" w:hAnsi="Times New Roman" w:cs="Times New Roman"/>
          <w:sz w:val="28"/>
          <w:szCs w:val="28"/>
        </w:rPr>
        <w:t>ж) полнота и актуальность информации о порядке предоставления муниципальной услуги.</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Заявитель при предоставлении муниципальной услуги взаимодействует с должностными лицами в следующих случаях:</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при личном обращении с заявителем (запросом) о предоставлении муниципальной услуги;</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при информировании о порядке предоставления муниципальной услуги.</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При предоставлении муниципальной услуги специалист, обеспечивающий ее представление, взаимодействует с заявителем:</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Продолжительность взаимодействия с должностными лицами при предоставлении муниципальной услуги при личном обращении заявителя в уполномоченный орган составляет не более 15 минут.</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Информация о ходе предоставления муниципальной услуги может быть получена заявителем:</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лично;</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по телефону;</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посредством электронной почты;</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через федеральную государственную информационную систему "Единый портал государственных и муниципальных услуг (функций)" (www.gosuslugi.ru).</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lastRenderedPageBreak/>
        <w:t>Показателями доступности муниципальной услуги являются условия для подачи заявлений в строго установленных и доступных местах, выдача документов без дополнительных согласований в иных органах.</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Показателями качества предоставления муниципальной услуги являются:</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а) своевременность предоставления муниципальной услуги;</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б) достоверность и полнота информирования граждан о ходе рассмотрения его обращения;</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в) удобство и доступность получения гражданином информации о порядке предоставления муниципальной услуги;</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г) профессиональная подготовка сотрудников органа, осуществляющего предоставление муниципальной услуги;</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д) отсутствие обоснованных жалоб на действие (бездействие) должностных лиц.</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Предоставление муниципальной услуги в помещениях многофункциональных центров предоставления государственных и муниципальных услуг:</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прием заявления и документов, необходимых для предоставления муниципальной услуги, выдача документов по результатам предоставления муниципальной услуги и информирование о порядке предоставления муниципальной услуги, о ходе предоставления муниципальной услуги осуществляется при личном обращении заявителя (его представителя) в многофункциональные центры в соответствии с заключенными в установленном порядке соглашениями о взаимодействии;</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 xml:space="preserve">определенные административным регламентом требования, определяющие качество муниципальной услуги, и требования к местам предоставления применяются, если в многофункциональном центре в соответствии с действующим законодательством Российской Федерации не установлены иные </w:t>
      </w:r>
      <w:r w:rsidRPr="00DA2B63">
        <w:rPr>
          <w:rFonts w:ascii="Times New Roman" w:hAnsi="Times New Roman" w:cs="Times New Roman"/>
          <w:color w:val="000000" w:themeColor="text1"/>
          <w:sz w:val="28"/>
          <w:szCs w:val="28"/>
        </w:rPr>
        <w:lastRenderedPageBreak/>
        <w:t>более высокие требования;</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орган местного самоуправления предоставляет в полном объеме предусмотренную административным регламентом информацию администрации многофункционального центра для информирования заявителей, для ее размещения в месте, отведенном для информирования зая</w:t>
      </w:r>
      <w:r w:rsidR="00041A3B" w:rsidRPr="00DA2B63">
        <w:rPr>
          <w:rFonts w:ascii="Times New Roman" w:hAnsi="Times New Roman" w:cs="Times New Roman"/>
          <w:color w:val="000000" w:themeColor="text1"/>
          <w:sz w:val="28"/>
          <w:szCs w:val="28"/>
        </w:rPr>
        <w:t>вителей</w:t>
      </w:r>
      <w:r w:rsidRPr="00DA2B63">
        <w:rPr>
          <w:rFonts w:ascii="Times New Roman" w:hAnsi="Times New Roman" w:cs="Times New Roman"/>
          <w:color w:val="000000" w:themeColor="text1"/>
          <w:sz w:val="28"/>
          <w:szCs w:val="28"/>
        </w:rPr>
        <w:t>.</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p>
    <w:p w:rsidR="00DA2B63" w:rsidRDefault="00DA2B63" w:rsidP="00DA2B63">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bookmarkStart w:id="9" w:name="Par201"/>
      <w:bookmarkEnd w:id="9"/>
    </w:p>
    <w:p w:rsidR="00DA2B63" w:rsidRDefault="00DA2B63" w:rsidP="00DA2B63">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p>
    <w:p w:rsidR="00DA2B63" w:rsidRDefault="00DA2B63" w:rsidP="00DA2B63">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p>
    <w:p w:rsidR="00DA2B63" w:rsidRDefault="00DA2B63" w:rsidP="00DA2B63">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p>
    <w:p w:rsidR="000D4651" w:rsidRPr="00DA2B63" w:rsidRDefault="000D4651" w:rsidP="00DA2B63">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III. Состав, последовательность и сроки</w:t>
      </w:r>
    </w:p>
    <w:p w:rsidR="000D4651" w:rsidRPr="00DA2B63" w:rsidRDefault="000D4651" w:rsidP="00DA2B63">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выполнения административных процедур (действий), требования</w:t>
      </w:r>
    </w:p>
    <w:p w:rsidR="000D4651" w:rsidRPr="00DA2B63" w:rsidRDefault="000D4651" w:rsidP="00DA2B63">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к порядку их выполнения, в том числе особенности выполнения</w:t>
      </w:r>
    </w:p>
    <w:p w:rsidR="000D4651" w:rsidRPr="00DA2B63" w:rsidRDefault="000D4651" w:rsidP="00DA2B63">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административных процедур (действий) в электронной форме</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0"/>
          <w:szCs w:val="20"/>
        </w:rPr>
      </w:pP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 (действия):</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а) прием заявления и докум</w:t>
      </w:r>
      <w:r w:rsidR="00DA2B63">
        <w:rPr>
          <w:rFonts w:ascii="Times New Roman" w:hAnsi="Times New Roman" w:cs="Times New Roman"/>
          <w:color w:val="000000" w:themeColor="text1"/>
          <w:sz w:val="28"/>
          <w:szCs w:val="28"/>
        </w:rPr>
        <w:t>ентов, их регистрация (далее – «Прием»</w:t>
      </w:r>
      <w:r w:rsidRPr="00DA2B63">
        <w:rPr>
          <w:rFonts w:ascii="Times New Roman" w:hAnsi="Times New Roman" w:cs="Times New Roman"/>
          <w:color w:val="000000" w:themeColor="text1"/>
          <w:sz w:val="28"/>
          <w:szCs w:val="28"/>
        </w:rPr>
        <w:t>);</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б) определение исполнителя, ответственного за подготовку результата</w:t>
      </w:r>
      <w:r w:rsidR="00DA2B63" w:rsidRPr="00DA2B63">
        <w:rPr>
          <w:rFonts w:ascii="Times New Roman" w:hAnsi="Times New Roman" w:cs="Times New Roman"/>
          <w:color w:val="000000" w:themeColor="text1"/>
          <w:sz w:val="28"/>
          <w:szCs w:val="28"/>
        </w:rPr>
        <w:t xml:space="preserve"> муниципальной услуги (далее – «Определение исполнителя»</w:t>
      </w:r>
      <w:r w:rsidRPr="00DA2B63">
        <w:rPr>
          <w:rFonts w:ascii="Times New Roman" w:hAnsi="Times New Roman" w:cs="Times New Roman"/>
          <w:color w:val="000000" w:themeColor="text1"/>
          <w:sz w:val="28"/>
          <w:szCs w:val="28"/>
        </w:rPr>
        <w:t>);</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в) подготовка проекта договора социального найма либо отказа в предоставлении муниципальной услуги, соглашения о расторжении договора социального на</w:t>
      </w:r>
      <w:r w:rsidR="00D219FD" w:rsidRPr="00DA2B63">
        <w:rPr>
          <w:rFonts w:ascii="Times New Roman" w:hAnsi="Times New Roman" w:cs="Times New Roman"/>
          <w:color w:val="000000" w:themeColor="text1"/>
          <w:sz w:val="28"/>
          <w:szCs w:val="28"/>
        </w:rPr>
        <w:t>йма (далее – «Подготовка проекта»</w:t>
      </w:r>
      <w:r w:rsidRPr="00DA2B63">
        <w:rPr>
          <w:rFonts w:ascii="Times New Roman" w:hAnsi="Times New Roman" w:cs="Times New Roman"/>
          <w:color w:val="000000" w:themeColor="text1"/>
          <w:sz w:val="28"/>
          <w:szCs w:val="28"/>
        </w:rPr>
        <w:t>);</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г) подписание и регистрация проекта договора социального найма либо отказа в предоставлении муниципальной услуги, соглашения о расторжении догов</w:t>
      </w:r>
      <w:r w:rsidR="00D219FD" w:rsidRPr="00DA2B63">
        <w:rPr>
          <w:rFonts w:ascii="Times New Roman" w:hAnsi="Times New Roman" w:cs="Times New Roman"/>
          <w:color w:val="000000" w:themeColor="text1"/>
          <w:sz w:val="28"/>
          <w:szCs w:val="28"/>
        </w:rPr>
        <w:t>ора социального найма (далее – «Подписание и регистрация»</w:t>
      </w:r>
      <w:r w:rsidRPr="00DA2B63">
        <w:rPr>
          <w:rFonts w:ascii="Times New Roman" w:hAnsi="Times New Roman" w:cs="Times New Roman"/>
          <w:color w:val="000000" w:themeColor="text1"/>
          <w:sz w:val="28"/>
          <w:szCs w:val="28"/>
        </w:rPr>
        <w:t>);</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д) выдача результата муниципальной услуги - договора социального найма либо отказа в предоставлении муниципальной услуги, соглашения о расторжении догов</w:t>
      </w:r>
      <w:r w:rsidR="00D219FD" w:rsidRPr="00DA2B63">
        <w:rPr>
          <w:rFonts w:ascii="Times New Roman" w:hAnsi="Times New Roman" w:cs="Times New Roman"/>
          <w:color w:val="000000" w:themeColor="text1"/>
          <w:sz w:val="28"/>
          <w:szCs w:val="28"/>
        </w:rPr>
        <w:t>ора социального найма (далее – «Выдача»</w:t>
      </w:r>
      <w:r w:rsidRPr="00DA2B63">
        <w:rPr>
          <w:rFonts w:ascii="Times New Roman" w:hAnsi="Times New Roman" w:cs="Times New Roman"/>
          <w:color w:val="000000" w:themeColor="text1"/>
          <w:sz w:val="28"/>
          <w:szCs w:val="28"/>
        </w:rPr>
        <w:t>).</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23. Взаимодействие органов администраци</w:t>
      </w:r>
      <w:r w:rsidR="00D219FD" w:rsidRPr="00DA2B63">
        <w:rPr>
          <w:rFonts w:ascii="Times New Roman" w:hAnsi="Times New Roman" w:cs="Times New Roman"/>
          <w:color w:val="000000" w:themeColor="text1"/>
          <w:sz w:val="28"/>
          <w:szCs w:val="28"/>
        </w:rPr>
        <w:t>и Михайловского муниципального района</w:t>
      </w:r>
      <w:r w:rsidRPr="00DA2B63">
        <w:rPr>
          <w:rFonts w:ascii="Times New Roman" w:hAnsi="Times New Roman" w:cs="Times New Roman"/>
          <w:color w:val="000000" w:themeColor="text1"/>
          <w:sz w:val="28"/>
          <w:szCs w:val="28"/>
        </w:rPr>
        <w:t>, предоставляющих муниципальную услугу, с иными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lastRenderedPageBreak/>
        <w:t xml:space="preserve">При предоставлении муниципальной услуги взаимодействие администрации </w:t>
      </w:r>
      <w:r w:rsidR="00041A3B" w:rsidRPr="00DA2B63">
        <w:rPr>
          <w:rFonts w:ascii="Times New Roman" w:hAnsi="Times New Roman" w:cs="Times New Roman"/>
          <w:color w:val="000000" w:themeColor="text1"/>
          <w:sz w:val="28"/>
          <w:szCs w:val="28"/>
        </w:rPr>
        <w:t>Михайловского муниципального района</w:t>
      </w:r>
      <w:r w:rsidRPr="00DA2B63">
        <w:rPr>
          <w:rFonts w:ascii="Times New Roman" w:hAnsi="Times New Roman" w:cs="Times New Roman"/>
          <w:color w:val="000000" w:themeColor="text1"/>
          <w:sz w:val="28"/>
          <w:szCs w:val="28"/>
        </w:rPr>
        <w:t xml:space="preserve"> с иными организациями осуществляется в порядке, предусмотренном действующим законодательством.</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 xml:space="preserve">24. </w:t>
      </w:r>
      <w:hyperlink w:anchor="Par409" w:history="1">
        <w:r w:rsidRPr="00DA2B63">
          <w:rPr>
            <w:rFonts w:ascii="Times New Roman" w:hAnsi="Times New Roman" w:cs="Times New Roman"/>
            <w:color w:val="000000" w:themeColor="text1"/>
            <w:sz w:val="28"/>
            <w:szCs w:val="28"/>
          </w:rPr>
          <w:t>Блок-схема</w:t>
        </w:r>
      </w:hyperlink>
      <w:r w:rsidRPr="00DA2B63">
        <w:rPr>
          <w:rFonts w:ascii="Times New Roman" w:hAnsi="Times New Roman" w:cs="Times New Roman"/>
          <w:color w:val="000000" w:themeColor="text1"/>
          <w:sz w:val="28"/>
          <w:szCs w:val="28"/>
        </w:rPr>
        <w:t xml:space="preserve"> последовательности действий при предоставлении муниципальной </w:t>
      </w:r>
      <w:r w:rsidR="00041A3B" w:rsidRPr="00DA2B63">
        <w:rPr>
          <w:rFonts w:ascii="Times New Roman" w:hAnsi="Times New Roman" w:cs="Times New Roman"/>
          <w:color w:val="000000" w:themeColor="text1"/>
          <w:sz w:val="28"/>
          <w:szCs w:val="28"/>
        </w:rPr>
        <w:t>услуги приводится в приложении №</w:t>
      </w:r>
      <w:r w:rsidRPr="00DA2B63">
        <w:rPr>
          <w:rFonts w:ascii="Times New Roman" w:hAnsi="Times New Roman" w:cs="Times New Roman"/>
          <w:color w:val="000000" w:themeColor="text1"/>
          <w:sz w:val="28"/>
          <w:szCs w:val="28"/>
        </w:rPr>
        <w:t xml:space="preserve"> 2 к настоящему административному регламенту.</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bookmarkStart w:id="10" w:name="Par215"/>
      <w:bookmarkEnd w:id="10"/>
      <w:r w:rsidRPr="00DA2B63">
        <w:rPr>
          <w:rFonts w:ascii="Times New Roman" w:hAnsi="Times New Roman" w:cs="Times New Roman"/>
          <w:color w:val="000000" w:themeColor="text1"/>
          <w:sz w:val="28"/>
          <w:szCs w:val="28"/>
        </w:rPr>
        <w:t>25. Прием заявления и документов, их регистрация.</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Основанием для нач</w:t>
      </w:r>
      <w:r w:rsidR="00D219FD" w:rsidRPr="00DA2B63">
        <w:rPr>
          <w:rFonts w:ascii="Times New Roman" w:hAnsi="Times New Roman" w:cs="Times New Roman"/>
          <w:color w:val="000000" w:themeColor="text1"/>
          <w:sz w:val="28"/>
          <w:szCs w:val="28"/>
        </w:rPr>
        <w:t>ала административной процедуры «Прием»</w:t>
      </w:r>
      <w:r w:rsidRPr="00DA2B63">
        <w:rPr>
          <w:rFonts w:ascii="Times New Roman" w:hAnsi="Times New Roman" w:cs="Times New Roman"/>
          <w:color w:val="000000" w:themeColor="text1"/>
          <w:sz w:val="28"/>
          <w:szCs w:val="28"/>
        </w:rPr>
        <w:t xml:space="preserve"> является личное обращение заявителя (его представителя) с пакетом документов, необходимых для предоставления муниципальной услуги, предусмотренных </w:t>
      </w:r>
      <w:r w:rsidR="00041A3B" w:rsidRPr="00DA2B63">
        <w:rPr>
          <w:rFonts w:ascii="Times New Roman" w:hAnsi="Times New Roman" w:cs="Times New Roman"/>
          <w:color w:val="000000" w:themeColor="text1"/>
          <w:sz w:val="28"/>
          <w:szCs w:val="28"/>
        </w:rPr>
        <w:t xml:space="preserve">пунктом 2.7. </w:t>
      </w:r>
      <w:r w:rsidRPr="00DA2B63">
        <w:rPr>
          <w:rFonts w:ascii="Times New Roman" w:hAnsi="Times New Roman" w:cs="Times New Roman"/>
          <w:color w:val="000000" w:themeColor="text1"/>
          <w:sz w:val="28"/>
          <w:szCs w:val="28"/>
        </w:rPr>
        <w:t>настоящего административного регламента.</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Специалист, ответственный за прием документов, устанавливает личность заявителя, проверяя документ, удостоверяющий личность, проверяет соответствие представленных документов (оригиналы и их копии) установленным требованиям, удостоверяясь, что:</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доверенность представителя заявителя в установленных законодательством случаях нотариально заверена;</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текст документов написан разборчиво;</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фамилии, имена и отчества (</w:t>
      </w:r>
      <w:proofErr w:type="gramStart"/>
      <w:r w:rsidRPr="00DA2B63">
        <w:rPr>
          <w:rFonts w:ascii="Times New Roman" w:hAnsi="Times New Roman" w:cs="Times New Roman"/>
          <w:color w:val="000000" w:themeColor="text1"/>
          <w:sz w:val="28"/>
          <w:szCs w:val="28"/>
        </w:rPr>
        <w:t>последний</w:t>
      </w:r>
      <w:proofErr w:type="gramEnd"/>
      <w:r w:rsidRPr="00DA2B63">
        <w:rPr>
          <w:rFonts w:ascii="Times New Roman" w:hAnsi="Times New Roman" w:cs="Times New Roman"/>
          <w:color w:val="000000" w:themeColor="text1"/>
          <w:sz w:val="28"/>
          <w:szCs w:val="28"/>
        </w:rPr>
        <w:t xml:space="preserve"> - при наличии), адреса мест жительства написаны полностью;</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в документах нет подчисток, приписок, зачеркнутых слов и иных исправлений;</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документы не исполнены карандашом;</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0D4651" w:rsidRPr="00F4445A" w:rsidRDefault="000D4651" w:rsidP="00DA2B63">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 xml:space="preserve">При выявлении оснований для отказа в приеме документов, установленных </w:t>
      </w:r>
      <w:hyperlink w:anchor="Par139" w:history="1">
        <w:r w:rsidRPr="00DA2B63">
          <w:rPr>
            <w:rFonts w:ascii="Times New Roman" w:hAnsi="Times New Roman" w:cs="Times New Roman"/>
            <w:color w:val="000000" w:themeColor="text1"/>
            <w:sz w:val="28"/>
            <w:szCs w:val="28"/>
          </w:rPr>
          <w:t>пунктом 11</w:t>
        </w:r>
      </w:hyperlink>
      <w:r w:rsidRPr="00DA2B63">
        <w:rPr>
          <w:rFonts w:ascii="Times New Roman" w:hAnsi="Times New Roman" w:cs="Times New Roman"/>
          <w:color w:val="000000" w:themeColor="text1"/>
          <w:sz w:val="28"/>
          <w:szCs w:val="28"/>
        </w:rPr>
        <w:t xml:space="preserve"> административного регламента, специалист, ответственный за прием документов, формирует уведомление (в двух экземплярах) об отказе в приеме документов муниципальной услуги и передает его заявителю для подписания. Один экземпляр уведомления выдается заявителю, второй направляется в уполномоченный орган для хранения.</w:t>
      </w:r>
      <w:r w:rsidR="005D0747">
        <w:rPr>
          <w:rFonts w:ascii="Times New Roman" w:hAnsi="Times New Roman" w:cs="Times New Roman"/>
          <w:color w:val="000000" w:themeColor="text1"/>
          <w:sz w:val="28"/>
          <w:szCs w:val="28"/>
        </w:rPr>
        <w:t xml:space="preserve"> </w:t>
      </w:r>
      <w:r w:rsidR="005D0747" w:rsidRPr="00F4445A">
        <w:rPr>
          <w:rFonts w:ascii="Times New Roman" w:hAnsi="Times New Roman" w:cs="Times New Roman"/>
          <w:color w:val="000000" w:themeColor="text1"/>
          <w:sz w:val="28"/>
          <w:szCs w:val="28"/>
        </w:rPr>
        <w:lastRenderedPageBreak/>
        <w:t>(Приложение № 3).</w:t>
      </w:r>
    </w:p>
    <w:p w:rsidR="005D0747"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В случае отсутствия оснований для отказа в приеме документов, специалист, ответственный за прием документов, оформляет расписку в двух экземплярах о приеме документов.</w:t>
      </w:r>
      <w:r w:rsidR="005D0747">
        <w:rPr>
          <w:rFonts w:ascii="Times New Roman" w:hAnsi="Times New Roman" w:cs="Times New Roman"/>
          <w:color w:val="000000" w:themeColor="text1"/>
          <w:sz w:val="28"/>
          <w:szCs w:val="28"/>
        </w:rPr>
        <w:t xml:space="preserve"> </w:t>
      </w:r>
      <w:r w:rsidR="00F4445A">
        <w:rPr>
          <w:rFonts w:ascii="Times New Roman" w:hAnsi="Times New Roman" w:cs="Times New Roman"/>
          <w:color w:val="000000" w:themeColor="text1"/>
          <w:sz w:val="28"/>
          <w:szCs w:val="28"/>
        </w:rPr>
        <w:t>(Приложение № 4</w:t>
      </w:r>
      <w:r w:rsidR="005D0747" w:rsidRPr="00F4445A">
        <w:rPr>
          <w:rFonts w:ascii="Times New Roman" w:hAnsi="Times New Roman" w:cs="Times New Roman"/>
          <w:color w:val="000000" w:themeColor="text1"/>
          <w:sz w:val="28"/>
          <w:szCs w:val="28"/>
        </w:rPr>
        <w:t>)</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 xml:space="preserve"> В расписке указываются:</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а) порядковый номер, присвоенный при регистрации заявления, Ф.И.О. заявителя, наименование услуги, дата представления документов;</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б) перечень документов с указанием их наименования, реквизитов;</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в) количество экземпляров каждого из представленных документов (подлинных экземпляров и их копий), количество листов в каждом экземпляре документа;</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г) дата обращения за результатом предоставления муниципальной услуги;</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д) фамилия и инициалы специалиста, принявшего документы, его подпись;</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е) телефон, по которому заявитель в течение срока предоставления муниципальной услуги может узнать о стадии рассмотрения документов и времени, оставшемся до ее завершения;</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ж) дата и подпись заявителя.</w:t>
      </w:r>
    </w:p>
    <w:p w:rsidR="000D4651" w:rsidRPr="00DA2B63" w:rsidRDefault="000D4651" w:rsidP="00DA2B63">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Специалист, ответственный за прием документов, передает заявителю первый экземпляр расписки, второй экземпляр помещает в дело предоставленных документов.</w:t>
      </w:r>
    </w:p>
    <w:p w:rsidR="000D4651" w:rsidRPr="00DA2B63" w:rsidRDefault="000D4651" w:rsidP="00DA2B63">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 xml:space="preserve">При поступлении заявления и пакета документов, указанных в </w:t>
      </w:r>
      <w:hyperlink w:anchor="Par107" w:history="1">
        <w:r w:rsidRPr="00DA2B63">
          <w:rPr>
            <w:rFonts w:ascii="Times New Roman" w:hAnsi="Times New Roman" w:cs="Times New Roman"/>
            <w:color w:val="000000" w:themeColor="text1"/>
            <w:sz w:val="28"/>
            <w:szCs w:val="28"/>
          </w:rPr>
          <w:t xml:space="preserve">пунктах </w:t>
        </w:r>
      </w:hyperlink>
      <w:r w:rsidR="00041A3B" w:rsidRPr="00DA2B63">
        <w:rPr>
          <w:rFonts w:ascii="Times New Roman" w:hAnsi="Times New Roman" w:cs="Times New Roman"/>
          <w:color w:val="000000" w:themeColor="text1"/>
          <w:sz w:val="28"/>
          <w:szCs w:val="28"/>
        </w:rPr>
        <w:t>2.7</w:t>
      </w:r>
      <w:r w:rsidRPr="00DA2B63">
        <w:rPr>
          <w:rFonts w:ascii="Times New Roman" w:hAnsi="Times New Roman" w:cs="Times New Roman"/>
          <w:color w:val="000000" w:themeColor="text1"/>
          <w:sz w:val="28"/>
          <w:szCs w:val="28"/>
        </w:rPr>
        <w:t xml:space="preserve"> настоящего административного регламента по средствам почтовой связи, специалист, ответственный за прием документов, проверяет правильность и полноту заполненного заявления и представленных документов. Документы должны быть представлены в копиях, заверенных заявителем путем прос</w:t>
      </w:r>
      <w:r w:rsidR="00D219FD" w:rsidRPr="00DA2B63">
        <w:rPr>
          <w:rFonts w:ascii="Times New Roman" w:hAnsi="Times New Roman" w:cs="Times New Roman"/>
          <w:color w:val="000000" w:themeColor="text1"/>
          <w:sz w:val="28"/>
          <w:szCs w:val="28"/>
        </w:rPr>
        <w:t xml:space="preserve">тавления </w:t>
      </w:r>
      <w:proofErr w:type="spellStart"/>
      <w:r w:rsidR="00D219FD" w:rsidRPr="00DA2B63">
        <w:rPr>
          <w:rFonts w:ascii="Times New Roman" w:hAnsi="Times New Roman" w:cs="Times New Roman"/>
          <w:color w:val="000000" w:themeColor="text1"/>
          <w:sz w:val="28"/>
          <w:szCs w:val="28"/>
        </w:rPr>
        <w:t>заверительной</w:t>
      </w:r>
      <w:proofErr w:type="spellEnd"/>
      <w:r w:rsidR="00D219FD" w:rsidRPr="00DA2B63">
        <w:rPr>
          <w:rFonts w:ascii="Times New Roman" w:hAnsi="Times New Roman" w:cs="Times New Roman"/>
          <w:color w:val="000000" w:themeColor="text1"/>
          <w:sz w:val="28"/>
          <w:szCs w:val="28"/>
        </w:rPr>
        <w:t xml:space="preserve"> надписи «Копия верна»</w:t>
      </w:r>
      <w:r w:rsidRPr="00DA2B63">
        <w:rPr>
          <w:rFonts w:ascii="Times New Roman" w:hAnsi="Times New Roman" w:cs="Times New Roman"/>
          <w:color w:val="000000" w:themeColor="text1"/>
          <w:sz w:val="28"/>
          <w:szCs w:val="28"/>
        </w:rPr>
        <w:t xml:space="preserve">, подписи заявителя и печати (в случае наличия), даты заверения. Специалист, ответственный за прием документов, устанавливает наличие (отсутствие) оснований для отказа в приеме документов, определенных </w:t>
      </w:r>
      <w:hyperlink w:anchor="Par139" w:history="1">
        <w:r w:rsidRPr="00DA2B63">
          <w:rPr>
            <w:rFonts w:ascii="Times New Roman" w:hAnsi="Times New Roman" w:cs="Times New Roman"/>
            <w:color w:val="000000" w:themeColor="text1"/>
            <w:sz w:val="28"/>
            <w:szCs w:val="28"/>
          </w:rPr>
          <w:t>пунктом 11</w:t>
        </w:r>
      </w:hyperlink>
      <w:r w:rsidRPr="00DA2B63">
        <w:rPr>
          <w:rFonts w:ascii="Times New Roman" w:hAnsi="Times New Roman" w:cs="Times New Roman"/>
          <w:color w:val="000000" w:themeColor="text1"/>
          <w:sz w:val="28"/>
          <w:szCs w:val="28"/>
        </w:rPr>
        <w:t xml:space="preserve"> административного регламента. В случае выявления оснований для отказа в приеме документов, специалист, ответственный за прие</w:t>
      </w:r>
      <w:r w:rsidR="005D0747">
        <w:rPr>
          <w:rFonts w:ascii="Times New Roman" w:hAnsi="Times New Roman" w:cs="Times New Roman"/>
          <w:color w:val="000000" w:themeColor="text1"/>
          <w:sz w:val="28"/>
          <w:szCs w:val="28"/>
        </w:rPr>
        <w:t xml:space="preserve">м документов не позднее одного рабочего дня, </w:t>
      </w:r>
      <w:r w:rsidR="005D0747">
        <w:rPr>
          <w:rFonts w:ascii="Times New Roman" w:hAnsi="Times New Roman" w:cs="Times New Roman"/>
          <w:color w:val="000000" w:themeColor="text1"/>
          <w:sz w:val="28"/>
          <w:szCs w:val="28"/>
        </w:rPr>
        <w:lastRenderedPageBreak/>
        <w:t>следующего</w:t>
      </w:r>
      <w:r w:rsidRPr="00DA2B63">
        <w:rPr>
          <w:rFonts w:ascii="Times New Roman" w:hAnsi="Times New Roman" w:cs="Times New Roman"/>
          <w:color w:val="000000" w:themeColor="text1"/>
          <w:sz w:val="28"/>
          <w:szCs w:val="28"/>
        </w:rPr>
        <w:t xml:space="preserve"> за днем поступления документов, подготавливает в двух экземплярах уведомление об отказе в приеме документов с указанием оснований, установленных </w:t>
      </w:r>
      <w:hyperlink w:anchor="Par139" w:history="1">
        <w:r w:rsidR="00041A3B" w:rsidRPr="00DA2B63">
          <w:rPr>
            <w:rFonts w:ascii="Times New Roman" w:hAnsi="Times New Roman" w:cs="Times New Roman"/>
            <w:color w:val="000000" w:themeColor="text1"/>
            <w:sz w:val="28"/>
            <w:szCs w:val="28"/>
          </w:rPr>
          <w:t>12</w:t>
        </w:r>
      </w:hyperlink>
      <w:r w:rsidRPr="00DA2B63">
        <w:rPr>
          <w:rFonts w:ascii="Times New Roman" w:hAnsi="Times New Roman" w:cs="Times New Roman"/>
          <w:color w:val="000000" w:themeColor="text1"/>
          <w:sz w:val="28"/>
          <w:szCs w:val="28"/>
        </w:rPr>
        <w:t xml:space="preserve"> административного регламента. Один экзе</w:t>
      </w:r>
      <w:r w:rsidR="00DA2B63">
        <w:rPr>
          <w:rFonts w:ascii="Times New Roman" w:hAnsi="Times New Roman" w:cs="Times New Roman"/>
          <w:color w:val="000000" w:themeColor="text1"/>
          <w:sz w:val="28"/>
          <w:szCs w:val="28"/>
        </w:rPr>
        <w:t>м</w:t>
      </w:r>
      <w:r w:rsidR="005D0747">
        <w:rPr>
          <w:rFonts w:ascii="Times New Roman" w:hAnsi="Times New Roman" w:cs="Times New Roman"/>
          <w:color w:val="000000" w:themeColor="text1"/>
          <w:sz w:val="28"/>
          <w:szCs w:val="28"/>
        </w:rPr>
        <w:t>пляр уведомления не позднее одного дня, следующего</w:t>
      </w:r>
      <w:r w:rsidRPr="00DA2B63">
        <w:rPr>
          <w:rFonts w:ascii="Times New Roman" w:hAnsi="Times New Roman" w:cs="Times New Roman"/>
          <w:color w:val="000000" w:themeColor="text1"/>
          <w:sz w:val="28"/>
          <w:szCs w:val="28"/>
        </w:rPr>
        <w:t xml:space="preserve"> за днем регистрации запроса, направляется по адресу заявителя указанному в заявлении, либо на конверте, второй экземпляр направляется в уполномоченный орган для хранения.</w:t>
      </w:r>
    </w:p>
    <w:p w:rsidR="000D4651" w:rsidRPr="00DA2B63" w:rsidRDefault="000D4651" w:rsidP="00DA2B63">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 xml:space="preserve">Специалист, ответственный за прием документов, </w:t>
      </w:r>
      <w:r w:rsidR="005D0747">
        <w:rPr>
          <w:rFonts w:ascii="Times New Roman" w:hAnsi="Times New Roman" w:cs="Times New Roman"/>
          <w:color w:val="000000" w:themeColor="text1"/>
          <w:sz w:val="28"/>
          <w:szCs w:val="28"/>
        </w:rPr>
        <w:t xml:space="preserve">в случае отсутствия оснований для отказа в предоставлении муниципальной услуги, </w:t>
      </w:r>
      <w:r w:rsidRPr="00DA2B63">
        <w:rPr>
          <w:rFonts w:ascii="Times New Roman" w:hAnsi="Times New Roman" w:cs="Times New Roman"/>
          <w:color w:val="000000" w:themeColor="text1"/>
          <w:sz w:val="28"/>
          <w:szCs w:val="28"/>
        </w:rPr>
        <w:t>не позднее рабочего дня, следующего за днем поступления заявления, передает пакет документов, поступивших от заявителя, должностному лицу, уполномоченному на определение специалиста, ответственного за подготовку результата муниципальной услуги.</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Результатом административной процедуры является прием заявления и пакета документов от заявителя, способ фиксации приема документов - электронный (бумажный) и передача принятого пакета документов должностному лицу для рассмотрения и определения исполнителя, ответственного за подготовку результата муниципальной услуги.</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Максимальный срок выполнения действий ад</w:t>
      </w:r>
      <w:r w:rsidR="00DA2B63" w:rsidRPr="00DA2B63">
        <w:rPr>
          <w:rFonts w:ascii="Times New Roman" w:hAnsi="Times New Roman" w:cs="Times New Roman"/>
          <w:color w:val="000000" w:themeColor="text1"/>
          <w:sz w:val="28"/>
          <w:szCs w:val="28"/>
        </w:rPr>
        <w:t>министративной процедуры «Прием»</w:t>
      </w:r>
      <w:r w:rsidRPr="00DA2B63">
        <w:rPr>
          <w:rFonts w:ascii="Times New Roman" w:hAnsi="Times New Roman" w:cs="Times New Roman"/>
          <w:color w:val="000000" w:themeColor="text1"/>
          <w:sz w:val="28"/>
          <w:szCs w:val="28"/>
        </w:rPr>
        <w:t xml:space="preserve"> - 2 дня.</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26. Основанием для нач</w:t>
      </w:r>
      <w:r w:rsidR="00DA2B63" w:rsidRPr="00DA2B63">
        <w:rPr>
          <w:rFonts w:ascii="Times New Roman" w:hAnsi="Times New Roman" w:cs="Times New Roman"/>
          <w:color w:val="000000" w:themeColor="text1"/>
          <w:sz w:val="28"/>
          <w:szCs w:val="28"/>
        </w:rPr>
        <w:t>ала административной процедуры «Определение исполнителя»</w:t>
      </w:r>
      <w:r w:rsidRPr="00DA2B63">
        <w:rPr>
          <w:rFonts w:ascii="Times New Roman" w:hAnsi="Times New Roman" w:cs="Times New Roman"/>
          <w:color w:val="000000" w:themeColor="text1"/>
          <w:sz w:val="28"/>
          <w:szCs w:val="28"/>
        </w:rPr>
        <w:t xml:space="preserve"> является поступление пакета документов, поступивших от заявителя должностному лицу, уполномоченному на определение специалиста, ответственного за подготовку результата муниципальной услуги.</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 xml:space="preserve">Должностное лицо, уполномоченное для определения исполнителя, ответственного за подготовку результата муниципальной услуги, не позднее </w:t>
      </w:r>
      <w:r w:rsidRPr="00DA2B63">
        <w:rPr>
          <w:rFonts w:ascii="Times New Roman" w:hAnsi="Times New Roman" w:cs="Times New Roman"/>
          <w:color w:val="000000" w:themeColor="text1"/>
          <w:sz w:val="28"/>
          <w:szCs w:val="28"/>
        </w:rPr>
        <w:lastRenderedPageBreak/>
        <w:t>следующего дня с момента поступления пакета документов:</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а) рассматривает документы, принятые от заявителя;</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б) определяет специалиста, ответственного за подготовку результата муниципальной услуги;</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в) в порядке делопроизводства направляет документы, принятые от заявителя, на исполнение.</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Результатом административной процедуры является направление пакета документов специалисту, ответственному за подготовку результата муниципальной услуги, в срок не позднее следующего дня за днем рассмотрения пакета документов должностным лицом, уполномоченным для определения специалиста, ответственного за подготовку результата муниципальной услуги.</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27. Основанием для нач</w:t>
      </w:r>
      <w:r w:rsidR="00873C5D">
        <w:rPr>
          <w:rFonts w:ascii="Times New Roman" w:hAnsi="Times New Roman" w:cs="Times New Roman"/>
          <w:color w:val="000000" w:themeColor="text1"/>
          <w:sz w:val="28"/>
          <w:szCs w:val="28"/>
        </w:rPr>
        <w:t>ала административной процедуры «</w:t>
      </w:r>
      <w:r w:rsidRPr="00DA2B63">
        <w:rPr>
          <w:rFonts w:ascii="Times New Roman" w:hAnsi="Times New Roman" w:cs="Times New Roman"/>
          <w:color w:val="000000" w:themeColor="text1"/>
          <w:sz w:val="28"/>
          <w:szCs w:val="28"/>
        </w:rPr>
        <w:t xml:space="preserve">Подготовка </w:t>
      </w:r>
      <w:r w:rsidR="00873C5D">
        <w:rPr>
          <w:rFonts w:ascii="Times New Roman" w:hAnsi="Times New Roman" w:cs="Times New Roman"/>
          <w:color w:val="000000" w:themeColor="text1"/>
          <w:sz w:val="28"/>
          <w:szCs w:val="28"/>
        </w:rPr>
        <w:t>проекта»</w:t>
      </w:r>
      <w:r w:rsidRPr="00DA2B63">
        <w:rPr>
          <w:rFonts w:ascii="Times New Roman" w:hAnsi="Times New Roman" w:cs="Times New Roman"/>
          <w:color w:val="000000" w:themeColor="text1"/>
          <w:sz w:val="28"/>
          <w:szCs w:val="28"/>
        </w:rPr>
        <w:t xml:space="preserve"> является получение должностным лицом, ответственным за подготовку результата муниципальной услуги, документов от должностного лица, уполномоченного на определение специалиста, ответственного за подготовку результата муниципальной услуги.</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Специалист, ответственный за подготовку результата муниципальной услуги, в течение 3 дней:</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а) проводит проверку представленных документов на предмет полноты и правильности оформления пакета документов;</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proofErr w:type="gramStart"/>
      <w:r w:rsidRPr="00DA2B63">
        <w:rPr>
          <w:rFonts w:ascii="Times New Roman" w:hAnsi="Times New Roman" w:cs="Times New Roman"/>
          <w:color w:val="000000" w:themeColor="text1"/>
          <w:sz w:val="28"/>
          <w:szCs w:val="28"/>
        </w:rPr>
        <w:t xml:space="preserve">б) в случае предоставления заявителем документов, указанных в </w:t>
      </w:r>
      <w:hyperlink w:anchor="Par131" w:history="1">
        <w:r w:rsidRPr="00DA2B63">
          <w:rPr>
            <w:rFonts w:ascii="Times New Roman" w:hAnsi="Times New Roman" w:cs="Times New Roman"/>
            <w:color w:val="000000" w:themeColor="text1"/>
            <w:sz w:val="28"/>
            <w:szCs w:val="28"/>
          </w:rPr>
          <w:t>пунктах 10</w:t>
        </w:r>
      </w:hyperlink>
      <w:r w:rsidRPr="00DA2B63">
        <w:rPr>
          <w:rFonts w:ascii="Times New Roman" w:hAnsi="Times New Roman" w:cs="Times New Roman"/>
          <w:color w:val="000000" w:themeColor="text1"/>
          <w:sz w:val="28"/>
          <w:szCs w:val="28"/>
        </w:rPr>
        <w:t xml:space="preserve">, </w:t>
      </w:r>
      <w:hyperlink w:anchor="Par136" w:history="1">
        <w:r w:rsidRPr="00DA2B63">
          <w:rPr>
            <w:rFonts w:ascii="Times New Roman" w:hAnsi="Times New Roman" w:cs="Times New Roman"/>
            <w:color w:val="000000" w:themeColor="text1"/>
            <w:sz w:val="28"/>
            <w:szCs w:val="28"/>
          </w:rPr>
          <w:t>10.(1)</w:t>
        </w:r>
      </w:hyperlink>
      <w:r w:rsidRPr="00DA2B63">
        <w:rPr>
          <w:rFonts w:ascii="Times New Roman" w:hAnsi="Times New Roman" w:cs="Times New Roman"/>
          <w:color w:val="000000" w:themeColor="text1"/>
          <w:sz w:val="28"/>
          <w:szCs w:val="28"/>
        </w:rPr>
        <w:t xml:space="preserve"> административного регламента, проводит проверку оснований для предоставления или отказа в предоставлении муниципальной услуги и в течение 5 дней готовит в двух экземплярах проект договора социального найма, либо мотивированный отказ в предоставлении муниципальной услуги либо соглашение о расторжении договора социального найма;</w:t>
      </w:r>
      <w:proofErr w:type="gramEnd"/>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 xml:space="preserve">в) в случае непредставления заявителем по собственной инициативе документов, указанных в </w:t>
      </w:r>
      <w:hyperlink w:anchor="Par131" w:history="1">
        <w:r w:rsidRPr="00DA2B63">
          <w:rPr>
            <w:rFonts w:ascii="Times New Roman" w:hAnsi="Times New Roman" w:cs="Times New Roman"/>
            <w:color w:val="000000" w:themeColor="text1"/>
            <w:sz w:val="28"/>
            <w:szCs w:val="28"/>
          </w:rPr>
          <w:t>пунктах 10</w:t>
        </w:r>
      </w:hyperlink>
      <w:r w:rsidRPr="00DA2B63">
        <w:rPr>
          <w:rFonts w:ascii="Times New Roman" w:hAnsi="Times New Roman" w:cs="Times New Roman"/>
          <w:color w:val="000000" w:themeColor="text1"/>
          <w:sz w:val="28"/>
          <w:szCs w:val="28"/>
        </w:rPr>
        <w:t xml:space="preserve">, </w:t>
      </w:r>
      <w:hyperlink w:anchor="Par136" w:history="1">
        <w:r w:rsidRPr="00DA2B63">
          <w:rPr>
            <w:rFonts w:ascii="Times New Roman" w:hAnsi="Times New Roman" w:cs="Times New Roman"/>
            <w:color w:val="000000" w:themeColor="text1"/>
            <w:sz w:val="28"/>
            <w:szCs w:val="28"/>
          </w:rPr>
          <w:t>10.(1)</w:t>
        </w:r>
      </w:hyperlink>
      <w:r w:rsidRPr="00DA2B63">
        <w:rPr>
          <w:rFonts w:ascii="Times New Roman" w:hAnsi="Times New Roman" w:cs="Times New Roman"/>
          <w:color w:val="000000" w:themeColor="text1"/>
          <w:sz w:val="28"/>
          <w:szCs w:val="28"/>
        </w:rPr>
        <w:t xml:space="preserve"> административного регламента, формирует межведомственный запрос в течение 3-х дней с момента проведения проверки представленных документов на предмет полноты и правильности оформления пакета документов.</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lastRenderedPageBreak/>
        <w:t>Направление запроса осуществляется по каналам единой системы межведомственного информационного взаимодействия в порядке и сроки, определенные действующим законодательством.</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Ответ на запрос включает в себя документы (информацию), которые были отражены в запросе уполномоченного органа, либо содержит информацию об отсутствии соответствующих документов (информации).</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Ответ на запрос может быть сформирован на бумажном носителе или при возможном электронном взаимодействии в электронном виде.</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Специалист, ответственный за подготовку результата муниципальной услуги, по результатам полученных запросов в течение 3 дней проводит экспертизу полного пакета документов на предмет наличия либо отсутствия оснований для отказа в предоставлении муниципальной услуги.</w:t>
      </w:r>
    </w:p>
    <w:p w:rsidR="000D4651" w:rsidRPr="00F4445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 xml:space="preserve">По результатам проведенной экспертизы специалист, ответственный за результат муниципальной услуги, в течение 5 дней готовит в двух экземплярах проект договора социального найма, либо мотивированного отказа в предоставлении муниципальной услуги либо </w:t>
      </w:r>
      <w:r w:rsidRPr="00F4445A">
        <w:rPr>
          <w:rFonts w:ascii="Times New Roman" w:hAnsi="Times New Roman" w:cs="Times New Roman"/>
          <w:color w:val="000000" w:themeColor="text1"/>
          <w:sz w:val="28"/>
          <w:szCs w:val="28"/>
        </w:rPr>
        <w:t>соглашения о расторжении договора социального найма.</w:t>
      </w:r>
      <w:r w:rsidR="00873C5D" w:rsidRPr="00F4445A">
        <w:rPr>
          <w:rFonts w:ascii="Times New Roman" w:hAnsi="Times New Roman" w:cs="Times New Roman"/>
          <w:color w:val="000000" w:themeColor="text1"/>
          <w:sz w:val="28"/>
          <w:szCs w:val="28"/>
        </w:rPr>
        <w:t xml:space="preserve"> (Приложение № 5)</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Администр</w:t>
      </w:r>
      <w:r w:rsidR="00345E7D" w:rsidRPr="00DA2B63">
        <w:rPr>
          <w:rFonts w:ascii="Times New Roman" w:hAnsi="Times New Roman" w:cs="Times New Roman"/>
          <w:color w:val="000000" w:themeColor="text1"/>
          <w:sz w:val="28"/>
          <w:szCs w:val="28"/>
        </w:rPr>
        <w:t>ативная процедура «Подготовка проекта»</w:t>
      </w:r>
      <w:r w:rsidRPr="00DA2B63">
        <w:rPr>
          <w:rFonts w:ascii="Times New Roman" w:hAnsi="Times New Roman" w:cs="Times New Roman"/>
          <w:color w:val="000000" w:themeColor="text1"/>
          <w:sz w:val="28"/>
          <w:szCs w:val="28"/>
        </w:rPr>
        <w:t xml:space="preserve"> завершается по результатам рассмотрения представленных документов, непосредственным техническим изготовлением специалистом, ответственным за подготовку результата муниципальной услуги, в двух экземплярах проекта договора социального найма, либо мотивированного отказа в предоставлении муниципальной услуги, либо соглашения о расторжении договора социального найма.</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Результатом административной процедуры является изготовление проекта договора социального найма либо мотивированного отказа в предоставлении муниципальной услуги либо соглашения о расторжении договора социального найма.</w:t>
      </w:r>
    </w:p>
    <w:p w:rsidR="000D4651" w:rsidRPr="00DA2B63"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A2B63">
        <w:rPr>
          <w:rFonts w:ascii="Times New Roman" w:hAnsi="Times New Roman" w:cs="Times New Roman"/>
          <w:color w:val="000000" w:themeColor="text1"/>
          <w:sz w:val="28"/>
          <w:szCs w:val="28"/>
        </w:rPr>
        <w:t>Максимальный срок выполнения дейст</w:t>
      </w:r>
      <w:r w:rsidR="00DA2B63" w:rsidRPr="00DA2B63">
        <w:rPr>
          <w:rFonts w:ascii="Times New Roman" w:hAnsi="Times New Roman" w:cs="Times New Roman"/>
          <w:color w:val="000000" w:themeColor="text1"/>
          <w:sz w:val="28"/>
          <w:szCs w:val="28"/>
        </w:rPr>
        <w:t>вий административной процедуры «Подготовка проекта»</w:t>
      </w:r>
      <w:r w:rsidRPr="00DA2B63">
        <w:rPr>
          <w:rFonts w:ascii="Times New Roman" w:hAnsi="Times New Roman" w:cs="Times New Roman"/>
          <w:color w:val="000000" w:themeColor="text1"/>
          <w:sz w:val="28"/>
          <w:szCs w:val="28"/>
        </w:rPr>
        <w:t xml:space="preserve"> - 19 дней.</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t>28. Основанием для нач</w:t>
      </w:r>
      <w:r w:rsidR="003F2A98">
        <w:rPr>
          <w:rFonts w:ascii="Times New Roman" w:hAnsi="Times New Roman" w:cs="Times New Roman"/>
          <w:color w:val="000000" w:themeColor="text1"/>
          <w:sz w:val="28"/>
          <w:szCs w:val="28"/>
        </w:rPr>
        <w:t xml:space="preserve">ала административной процедуры «Подписание и </w:t>
      </w:r>
      <w:r w:rsidR="003F2A98">
        <w:rPr>
          <w:rFonts w:ascii="Times New Roman" w:hAnsi="Times New Roman" w:cs="Times New Roman"/>
          <w:color w:val="000000" w:themeColor="text1"/>
          <w:sz w:val="28"/>
          <w:szCs w:val="28"/>
        </w:rPr>
        <w:lastRenderedPageBreak/>
        <w:t>регистрация»</w:t>
      </w:r>
      <w:r w:rsidRPr="003F2A98">
        <w:rPr>
          <w:rFonts w:ascii="Times New Roman" w:hAnsi="Times New Roman" w:cs="Times New Roman"/>
          <w:color w:val="000000" w:themeColor="text1"/>
          <w:sz w:val="28"/>
          <w:szCs w:val="28"/>
        </w:rPr>
        <w:t xml:space="preserve"> является поступление проекта договора социального найма, либо мотивированного отказа в предоставлении муниципальной услуги, либо соглашения о расторжении договора социального найма, должностному лицу, ответственному за подписание документов.</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t>Должностное лицо, ответственное за подписание результата муниципальной услуги, в течение 3-х рабочих дней с момента получения указанных документов, подписывает договор социального найма, либо мотивированный отказ в предоставлении муниципальной услуги, либо соглашения о расторжении договора социального найма.</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t>Не позднее следующего дня после подписания результата муниципальной услуги специалист, ответственный за прием и отправку корреспонденции, регистрирует в программно-техническом комплексе мотивированный отказ в предоставлении муниципальной услуги.</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t>Не позднее следующего дня после подписания результата муниципальной услуги специалист, ответственный за подготовку результата муниципальной услуги, регистрирует в журнале регистрации договор социального найма путем проставления номера либо соглашение о расторжении договора социального найма.</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t>После регистрации, результат муниципальной услуги передается специалистом, ответственным за прием и отправку корреспонденции, специалисту, ответственному за выдачу результата муниципальной услуги, в порядке делопроизводства.</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t>Максимальный срок выполнения дейст</w:t>
      </w:r>
      <w:r w:rsidR="003F2A98">
        <w:rPr>
          <w:rFonts w:ascii="Times New Roman" w:hAnsi="Times New Roman" w:cs="Times New Roman"/>
          <w:color w:val="000000" w:themeColor="text1"/>
          <w:sz w:val="28"/>
          <w:szCs w:val="28"/>
        </w:rPr>
        <w:t>вий административной процедуры «Подписание и регистрация»</w:t>
      </w:r>
      <w:r w:rsidRPr="003F2A98">
        <w:rPr>
          <w:rFonts w:ascii="Times New Roman" w:hAnsi="Times New Roman" w:cs="Times New Roman"/>
          <w:color w:val="000000" w:themeColor="text1"/>
          <w:sz w:val="28"/>
          <w:szCs w:val="28"/>
        </w:rPr>
        <w:t xml:space="preserve"> - 4 дня.</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t>Результатом административной процедуры является подписание результата муниципальной услуги и его регистрация.</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bookmarkStart w:id="11" w:name="Par267"/>
      <w:bookmarkEnd w:id="11"/>
      <w:r w:rsidRPr="003F2A98">
        <w:rPr>
          <w:rFonts w:ascii="Times New Roman" w:hAnsi="Times New Roman" w:cs="Times New Roman"/>
          <w:color w:val="000000" w:themeColor="text1"/>
          <w:sz w:val="28"/>
          <w:szCs w:val="28"/>
        </w:rPr>
        <w:t>29. Основанием для нач</w:t>
      </w:r>
      <w:r w:rsidR="003F2A98">
        <w:rPr>
          <w:rFonts w:ascii="Times New Roman" w:hAnsi="Times New Roman" w:cs="Times New Roman"/>
          <w:color w:val="000000" w:themeColor="text1"/>
          <w:sz w:val="28"/>
          <w:szCs w:val="28"/>
        </w:rPr>
        <w:t>ала административной процедуры «Выдача»</w:t>
      </w:r>
      <w:r w:rsidRPr="003F2A98">
        <w:rPr>
          <w:rFonts w:ascii="Times New Roman" w:hAnsi="Times New Roman" w:cs="Times New Roman"/>
          <w:color w:val="000000" w:themeColor="text1"/>
          <w:sz w:val="28"/>
          <w:szCs w:val="28"/>
        </w:rPr>
        <w:t xml:space="preserve"> является получение специалистом, ответственным за выдачу результата, предоставления муниципальной услуги, договора социального найма, либо мотивированного отказа в предоставлении муниципальной услуги, либо соглашения о расторжении договора социального найма.</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lastRenderedPageBreak/>
        <w:t>Должностным лицом, ответственным за выдачу результата предоставления муниципальной услуги, является специалист, уполномоченный выдавать результаты предоставления муниципальной услуги.</w:t>
      </w:r>
    </w:p>
    <w:p w:rsid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t>Если в заявлении о предоставлении муниципальной услуги выбран способ получения результата лично, специалист, ответственный за выдачу результата предоставления муниципальной услуги, при обращении заявителя за получением результата муниципальной услуги, устанавливает личность заявителя, полномочия представителя заявителя, в том числе проверяет до</w:t>
      </w:r>
      <w:r w:rsidR="003F2A98">
        <w:rPr>
          <w:rFonts w:ascii="Times New Roman" w:hAnsi="Times New Roman" w:cs="Times New Roman"/>
          <w:color w:val="000000" w:themeColor="text1"/>
          <w:sz w:val="28"/>
          <w:szCs w:val="28"/>
        </w:rPr>
        <w:t>кумент, удостоверяющий личность.</w:t>
      </w:r>
      <w:r w:rsidRPr="003F2A98">
        <w:rPr>
          <w:rFonts w:ascii="Times New Roman" w:hAnsi="Times New Roman" w:cs="Times New Roman"/>
          <w:color w:val="000000" w:themeColor="text1"/>
          <w:sz w:val="28"/>
          <w:szCs w:val="28"/>
        </w:rPr>
        <w:t xml:space="preserve"> </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t>Специалист, ответственный за выдачу результата предоставления муниципальной услуги, передает заявителю (или его представителю) договор социального найма, либо мотивированный отказ в предоставлении муниципальной услуги, либо соглашение о расторжении договора социального найма, оригиналы документов, в случае их предъявления при подаче заявления в соответствии с ранее выданной распиской. Заявитель расписывается в получении результата муниципальной услуги и иных документов в экземпляре расписки с указанием даты получения результата муниципальной услуги.</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t>Заявитель также расписывается в двух экземплярах договора социального найма, один экземпляр получает на руки, а второй экземпляр договора социального найма направляется в адрес уполномоченного органа в порядке делопроизводства.</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t>Если в заявлении о предоставлении муниципальной услуги выбран способ получения результата муниципальной услуги по почте, специалист, ответственный за выдачу результата муниципальной услуги, отправляет уведомление о необходимости личной явки заявителя для подписания договора социального найма муниципального жилого фонда или отказ в заключени</w:t>
      </w:r>
      <w:proofErr w:type="gramStart"/>
      <w:r w:rsidRPr="003F2A98">
        <w:rPr>
          <w:rFonts w:ascii="Times New Roman" w:hAnsi="Times New Roman" w:cs="Times New Roman"/>
          <w:color w:val="000000" w:themeColor="text1"/>
          <w:sz w:val="28"/>
          <w:szCs w:val="28"/>
        </w:rPr>
        <w:t>и</w:t>
      </w:r>
      <w:proofErr w:type="gramEnd"/>
      <w:r w:rsidRPr="003F2A98">
        <w:rPr>
          <w:rFonts w:ascii="Times New Roman" w:hAnsi="Times New Roman" w:cs="Times New Roman"/>
          <w:color w:val="000000" w:themeColor="text1"/>
          <w:sz w:val="28"/>
          <w:szCs w:val="28"/>
        </w:rPr>
        <w:t xml:space="preserve"> договора социального найма муниципального жилого фонда или соглашение о расторжении договора социального найма заявителю заказным письмом по указанному в </w:t>
      </w:r>
      <w:proofErr w:type="gramStart"/>
      <w:r w:rsidRPr="003F2A98">
        <w:rPr>
          <w:rFonts w:ascii="Times New Roman" w:hAnsi="Times New Roman" w:cs="Times New Roman"/>
          <w:color w:val="000000" w:themeColor="text1"/>
          <w:sz w:val="28"/>
          <w:szCs w:val="28"/>
        </w:rPr>
        <w:t>заявлении</w:t>
      </w:r>
      <w:proofErr w:type="gramEnd"/>
      <w:r w:rsidRPr="003F2A98">
        <w:rPr>
          <w:rFonts w:ascii="Times New Roman" w:hAnsi="Times New Roman" w:cs="Times New Roman"/>
          <w:color w:val="000000" w:themeColor="text1"/>
          <w:sz w:val="28"/>
          <w:szCs w:val="28"/>
        </w:rPr>
        <w:t xml:space="preserve"> адресу в течение 3 дней с момента поступления результата муниципальной услуги на выдачу.</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t xml:space="preserve">В случае обращения заявителя с использованием электронной почты, </w:t>
      </w:r>
      <w:r w:rsidRPr="003F2A98">
        <w:rPr>
          <w:rFonts w:ascii="Times New Roman" w:hAnsi="Times New Roman" w:cs="Times New Roman"/>
          <w:color w:val="000000" w:themeColor="text1"/>
          <w:sz w:val="28"/>
          <w:szCs w:val="28"/>
        </w:rPr>
        <w:lastRenderedPageBreak/>
        <w:t>результат услуги направляется на адрес электронной почты заявителя в форме электронного документа формате PDF.</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t>Результатом административной процедуры является выдача (направление) результата муниципальной услуги заявителю не позднее 3 дней с момента поступления результата муниципальной услуги на выдачу от специалиста, ответственного за прием и отправку корреспонденции, специалисту.</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t>30. Фиксация результатов предоставления муниципальной услуги.</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t>Датой предоставления муниципальной услуги считается дата поступления результата муниципальной услуги специалисту, ответственному за выдачу результата предоставления муниципальной услуги, заявителю.</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t>В случае неполучения заявителем результата услуги лично в течение 3 дней с момента поступления результата муниципальной услуги специалист, ответственный за выдачу документов, направляет по почте по указанному в заявлении адресу письменное уведомление о необходимости получить результат услуги с указание срока возможности такого получения (в течение 30 дней). В случае</w:t>
      </w:r>
      <w:proofErr w:type="gramStart"/>
      <w:r w:rsidRPr="003F2A98">
        <w:rPr>
          <w:rFonts w:ascii="Times New Roman" w:hAnsi="Times New Roman" w:cs="Times New Roman"/>
          <w:color w:val="000000" w:themeColor="text1"/>
          <w:sz w:val="28"/>
          <w:szCs w:val="28"/>
        </w:rPr>
        <w:t>,</w:t>
      </w:r>
      <w:proofErr w:type="gramEnd"/>
      <w:r w:rsidRPr="003F2A98">
        <w:rPr>
          <w:rFonts w:ascii="Times New Roman" w:hAnsi="Times New Roman" w:cs="Times New Roman"/>
          <w:color w:val="000000" w:themeColor="text1"/>
          <w:sz w:val="28"/>
          <w:szCs w:val="28"/>
        </w:rPr>
        <w:t xml:space="preserve"> если по истечении срока, указанного в уведомлении, заявитель не обращается за результатом услуги, специалист, ответственный за выдачу результатов предоставления муниципальной услуги, передает результат услуги на хранение в архив уполномоченного органа.</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t>31. Особенности предоставления муниципальной услуги в электронной форме.</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proofErr w:type="gramStart"/>
      <w:r w:rsidRPr="003F2A98">
        <w:rPr>
          <w:rFonts w:ascii="Times New Roman" w:hAnsi="Times New Roman" w:cs="Times New Roman"/>
          <w:color w:val="000000" w:themeColor="text1"/>
          <w:sz w:val="28"/>
          <w:szCs w:val="28"/>
        </w:rPr>
        <w:t>Для получения муниципальной усл</w:t>
      </w:r>
      <w:r w:rsidR="003F2A98">
        <w:rPr>
          <w:rFonts w:ascii="Times New Roman" w:hAnsi="Times New Roman" w:cs="Times New Roman"/>
          <w:color w:val="000000" w:themeColor="text1"/>
          <w:sz w:val="28"/>
          <w:szCs w:val="28"/>
        </w:rPr>
        <w:t>уги в электронном виде заявителя</w:t>
      </w:r>
      <w:r w:rsidRPr="003F2A98">
        <w:rPr>
          <w:rFonts w:ascii="Times New Roman" w:hAnsi="Times New Roman" w:cs="Times New Roman"/>
          <w:color w:val="000000" w:themeColor="text1"/>
          <w:sz w:val="28"/>
          <w:szCs w:val="28"/>
        </w:rPr>
        <w:t>м предоставляется возможность направить заявление о предоставлении муниципальной услуги через федеральную государс</w:t>
      </w:r>
      <w:r w:rsidR="003F2A98">
        <w:rPr>
          <w:rFonts w:ascii="Times New Roman" w:hAnsi="Times New Roman" w:cs="Times New Roman"/>
          <w:color w:val="000000" w:themeColor="text1"/>
          <w:sz w:val="28"/>
          <w:szCs w:val="28"/>
        </w:rPr>
        <w:t>твенную информационную систему «</w:t>
      </w:r>
      <w:r w:rsidRPr="003F2A98">
        <w:rPr>
          <w:rFonts w:ascii="Times New Roman" w:hAnsi="Times New Roman" w:cs="Times New Roman"/>
          <w:color w:val="000000" w:themeColor="text1"/>
          <w:sz w:val="28"/>
          <w:szCs w:val="28"/>
        </w:rPr>
        <w:t xml:space="preserve">Единый портал государственных </w:t>
      </w:r>
      <w:r w:rsidR="003F2A98">
        <w:rPr>
          <w:rFonts w:ascii="Times New Roman" w:hAnsi="Times New Roman" w:cs="Times New Roman"/>
          <w:color w:val="000000" w:themeColor="text1"/>
          <w:sz w:val="28"/>
          <w:szCs w:val="28"/>
        </w:rPr>
        <w:t>и муниципальных услуг (функций)»</w:t>
      </w:r>
      <w:r w:rsidRPr="003F2A98">
        <w:rPr>
          <w:rFonts w:ascii="Times New Roman" w:hAnsi="Times New Roman" w:cs="Times New Roman"/>
          <w:color w:val="000000" w:themeColor="text1"/>
          <w:sz w:val="28"/>
          <w:szCs w:val="28"/>
        </w:rPr>
        <w:t xml:space="preserve"> (www.gosuslugi.ru) путем заполнения формы, которая соответствует требованиям Федерального </w:t>
      </w:r>
      <w:hyperlink r:id="rId14" w:history="1">
        <w:r w:rsidRPr="003F2A98">
          <w:rPr>
            <w:rFonts w:ascii="Times New Roman" w:hAnsi="Times New Roman" w:cs="Times New Roman"/>
            <w:color w:val="000000" w:themeColor="text1"/>
            <w:sz w:val="28"/>
            <w:szCs w:val="28"/>
          </w:rPr>
          <w:t>закона</w:t>
        </w:r>
      </w:hyperlink>
      <w:r w:rsidR="004636B8" w:rsidRPr="003F2A98">
        <w:rPr>
          <w:rFonts w:ascii="Times New Roman" w:hAnsi="Times New Roman" w:cs="Times New Roman"/>
          <w:color w:val="000000" w:themeColor="text1"/>
          <w:sz w:val="28"/>
          <w:szCs w:val="28"/>
        </w:rPr>
        <w:t xml:space="preserve"> от 27 июля 2010 года №</w:t>
      </w:r>
      <w:r w:rsidR="003F2A98">
        <w:rPr>
          <w:rFonts w:ascii="Times New Roman" w:hAnsi="Times New Roman" w:cs="Times New Roman"/>
          <w:color w:val="000000" w:themeColor="text1"/>
          <w:sz w:val="28"/>
          <w:szCs w:val="28"/>
        </w:rPr>
        <w:t xml:space="preserve"> 210-ФЗ «</w:t>
      </w:r>
      <w:r w:rsidRPr="003F2A98">
        <w:rPr>
          <w:rFonts w:ascii="Times New Roman" w:hAnsi="Times New Roman" w:cs="Times New Roman"/>
          <w:color w:val="000000" w:themeColor="text1"/>
          <w:sz w:val="28"/>
          <w:szCs w:val="28"/>
        </w:rPr>
        <w:t>Об организации предоставления госуда</w:t>
      </w:r>
      <w:r w:rsidR="003F2A98">
        <w:rPr>
          <w:rFonts w:ascii="Times New Roman" w:hAnsi="Times New Roman" w:cs="Times New Roman"/>
          <w:color w:val="000000" w:themeColor="text1"/>
          <w:sz w:val="28"/>
          <w:szCs w:val="28"/>
        </w:rPr>
        <w:t>рственных и муниципальных услуг»</w:t>
      </w:r>
      <w:r w:rsidRPr="003F2A98">
        <w:rPr>
          <w:rFonts w:ascii="Times New Roman" w:hAnsi="Times New Roman" w:cs="Times New Roman"/>
          <w:color w:val="000000" w:themeColor="text1"/>
          <w:sz w:val="28"/>
          <w:szCs w:val="28"/>
        </w:rPr>
        <w:t>.</w:t>
      </w:r>
      <w:proofErr w:type="gramEnd"/>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t xml:space="preserve">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w:t>
      </w:r>
      <w:r w:rsidRPr="003F2A98">
        <w:rPr>
          <w:rFonts w:ascii="Times New Roman" w:hAnsi="Times New Roman" w:cs="Times New Roman"/>
          <w:color w:val="000000" w:themeColor="text1"/>
          <w:sz w:val="28"/>
          <w:szCs w:val="28"/>
        </w:rPr>
        <w:lastRenderedPageBreak/>
        <w:t>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t>Адресованное на сайт федеральной государс</w:t>
      </w:r>
      <w:r w:rsidR="003F2A98">
        <w:rPr>
          <w:rFonts w:ascii="Times New Roman" w:hAnsi="Times New Roman" w:cs="Times New Roman"/>
          <w:color w:val="000000" w:themeColor="text1"/>
          <w:sz w:val="28"/>
          <w:szCs w:val="28"/>
        </w:rPr>
        <w:t>твенной информационной системы «</w:t>
      </w:r>
      <w:r w:rsidRPr="003F2A98">
        <w:rPr>
          <w:rFonts w:ascii="Times New Roman" w:hAnsi="Times New Roman" w:cs="Times New Roman"/>
          <w:color w:val="000000" w:themeColor="text1"/>
          <w:sz w:val="28"/>
          <w:szCs w:val="28"/>
        </w:rPr>
        <w:t xml:space="preserve">Единый портал государственных </w:t>
      </w:r>
      <w:r w:rsidR="003F2A98">
        <w:rPr>
          <w:rFonts w:ascii="Times New Roman" w:hAnsi="Times New Roman" w:cs="Times New Roman"/>
          <w:color w:val="000000" w:themeColor="text1"/>
          <w:sz w:val="28"/>
          <w:szCs w:val="28"/>
        </w:rPr>
        <w:t>и муниципальных услуг (функций)»</w:t>
      </w:r>
      <w:r w:rsidRPr="003F2A98">
        <w:rPr>
          <w:rFonts w:ascii="Times New Roman" w:hAnsi="Times New Roman" w:cs="Times New Roman"/>
          <w:color w:val="000000" w:themeColor="text1"/>
          <w:sz w:val="28"/>
          <w:szCs w:val="28"/>
        </w:rPr>
        <w:t xml:space="preserve"> заявление в тот же день перенаправляется в адрес информационной системы администрации </w:t>
      </w:r>
      <w:r w:rsidR="003F2A98">
        <w:rPr>
          <w:rFonts w:ascii="Times New Roman" w:hAnsi="Times New Roman" w:cs="Times New Roman"/>
          <w:color w:val="000000" w:themeColor="text1"/>
          <w:sz w:val="28"/>
          <w:szCs w:val="28"/>
        </w:rPr>
        <w:t>Михайловского муниципального района</w:t>
      </w:r>
      <w:r w:rsidRPr="003F2A98">
        <w:rPr>
          <w:rFonts w:ascii="Times New Roman" w:hAnsi="Times New Roman" w:cs="Times New Roman"/>
          <w:color w:val="000000" w:themeColor="text1"/>
          <w:sz w:val="28"/>
          <w:szCs w:val="28"/>
        </w:rPr>
        <w:t>.</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t xml:space="preserve">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w:t>
      </w:r>
      <w:hyperlink w:anchor="Par107" w:history="1">
        <w:r w:rsidRPr="003F2A98">
          <w:rPr>
            <w:rFonts w:ascii="Times New Roman" w:hAnsi="Times New Roman" w:cs="Times New Roman"/>
            <w:color w:val="000000" w:themeColor="text1"/>
            <w:sz w:val="28"/>
            <w:szCs w:val="28"/>
          </w:rPr>
          <w:t>пунктами 9</w:t>
        </w:r>
      </w:hyperlink>
      <w:r w:rsidRPr="003F2A98">
        <w:rPr>
          <w:rFonts w:ascii="Times New Roman" w:hAnsi="Times New Roman" w:cs="Times New Roman"/>
          <w:color w:val="000000" w:themeColor="text1"/>
          <w:sz w:val="28"/>
          <w:szCs w:val="28"/>
        </w:rPr>
        <w:t xml:space="preserve">, </w:t>
      </w:r>
      <w:hyperlink w:anchor="Par119" w:history="1">
        <w:r w:rsidRPr="003F2A98">
          <w:rPr>
            <w:rFonts w:ascii="Times New Roman" w:hAnsi="Times New Roman" w:cs="Times New Roman"/>
            <w:color w:val="000000" w:themeColor="text1"/>
            <w:sz w:val="28"/>
            <w:szCs w:val="28"/>
          </w:rPr>
          <w:t>9.1</w:t>
        </w:r>
      </w:hyperlink>
      <w:r w:rsidRPr="003F2A98">
        <w:rPr>
          <w:rFonts w:ascii="Times New Roman" w:hAnsi="Times New Roman" w:cs="Times New Roman"/>
          <w:color w:val="000000" w:themeColor="text1"/>
          <w:sz w:val="28"/>
          <w:szCs w:val="28"/>
        </w:rPr>
        <w:t xml:space="preserve"> административного регламента.</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t>После получения пакета документов должностное лицо уполномоченного органа уведомляет заявителя в электронном виде с использованием информационно-телекоммуникационных сетей общего пользования, в том числе сети Интернет, о принятии пакета документов к рассмотрению.</w:t>
      </w:r>
    </w:p>
    <w:p w:rsidR="000D4651" w:rsidRPr="003F2A98"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3F2A98">
        <w:rPr>
          <w:rFonts w:ascii="Times New Roman" w:hAnsi="Times New Roman" w:cs="Times New Roman"/>
          <w:color w:val="000000" w:themeColor="text1"/>
          <w:sz w:val="28"/>
          <w:szCs w:val="28"/>
        </w:rPr>
        <w:t>Получение результата предоставления муниципальной услуги осуществляется согласно форме, указанной в заявлении.</w:t>
      </w:r>
    </w:p>
    <w:p w:rsidR="000D4651" w:rsidRPr="00AB283E"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AB283E">
        <w:rPr>
          <w:rFonts w:ascii="Times New Roman" w:hAnsi="Times New Roman" w:cs="Times New Roman"/>
          <w:color w:val="000000" w:themeColor="text1"/>
          <w:sz w:val="28"/>
          <w:szCs w:val="28"/>
        </w:rPr>
        <w:t xml:space="preserve">При поступлении в уполномоченный орган заявления и пакета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уполномоченный орган обязан выдать (направить) документы, являющиеся результатом </w:t>
      </w:r>
      <w:r w:rsidRPr="00AB283E">
        <w:rPr>
          <w:rFonts w:ascii="Times New Roman" w:hAnsi="Times New Roman" w:cs="Times New Roman"/>
          <w:color w:val="000000" w:themeColor="text1"/>
          <w:sz w:val="28"/>
          <w:szCs w:val="28"/>
        </w:rPr>
        <w:lastRenderedPageBreak/>
        <w:t>предоставления муниципальной услуги, на бумажном носителе по соответствующему запросу заявителя.</w:t>
      </w:r>
    </w:p>
    <w:p w:rsidR="000D4651" w:rsidRPr="00DB4F6A"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0"/>
          <w:szCs w:val="20"/>
        </w:rPr>
      </w:pPr>
    </w:p>
    <w:p w:rsidR="00A7102A" w:rsidRPr="00AB283E" w:rsidRDefault="00AB283E" w:rsidP="00A7102A">
      <w:pPr>
        <w:spacing w:after="0" w:line="360" w:lineRule="auto"/>
        <w:ind w:firstLine="600"/>
        <w:jc w:val="center"/>
        <w:rPr>
          <w:rFonts w:ascii="Times New Roman" w:eastAsia="Times New Roman" w:hAnsi="Times New Roman" w:cs="Times New Roman"/>
          <w:b/>
          <w:sz w:val="28"/>
          <w:szCs w:val="28"/>
          <w:lang w:eastAsia="ru-RU"/>
        </w:rPr>
      </w:pPr>
      <w:r w:rsidRPr="00AB283E">
        <w:rPr>
          <w:rFonts w:ascii="Times New Roman" w:eastAsia="Times New Roman" w:hAnsi="Times New Roman" w:cs="Times New Roman"/>
          <w:b/>
          <w:sz w:val="28"/>
          <w:szCs w:val="28"/>
          <w:lang w:eastAsia="ru-RU"/>
        </w:rPr>
        <w:t>4. Формы контроля над</w:t>
      </w:r>
      <w:r w:rsidR="00A7102A" w:rsidRPr="00AB283E">
        <w:rPr>
          <w:rFonts w:ascii="Times New Roman" w:eastAsia="Times New Roman" w:hAnsi="Times New Roman" w:cs="Times New Roman"/>
          <w:b/>
          <w:sz w:val="28"/>
          <w:szCs w:val="28"/>
          <w:lang w:eastAsia="ru-RU"/>
        </w:rPr>
        <w:t xml:space="preserve"> предоставлением муниципальной услуги</w:t>
      </w:r>
    </w:p>
    <w:p w:rsidR="00A7102A" w:rsidRPr="00AB283E" w:rsidRDefault="00A7102A" w:rsidP="00A7102A">
      <w:pPr>
        <w:spacing w:after="0" w:line="360" w:lineRule="auto"/>
        <w:ind w:firstLine="600"/>
        <w:jc w:val="both"/>
        <w:rPr>
          <w:rFonts w:ascii="Times New Roman" w:eastAsia="Times New Roman" w:hAnsi="Times New Roman" w:cs="Times New Roman"/>
          <w:sz w:val="28"/>
          <w:szCs w:val="28"/>
          <w:lang w:eastAsia="ru-RU"/>
        </w:rPr>
      </w:pPr>
    </w:p>
    <w:p w:rsidR="00A7102A" w:rsidRPr="00AB283E" w:rsidRDefault="00A7102A" w:rsidP="00A7102A">
      <w:pPr>
        <w:spacing w:after="0" w:line="360" w:lineRule="auto"/>
        <w:ind w:firstLine="709"/>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4.1.</w:t>
      </w:r>
      <w:r w:rsidRPr="00AB283E">
        <w:rPr>
          <w:rFonts w:ascii="Times New Roman" w:eastAsia="Times New Roman" w:hAnsi="Times New Roman" w:cs="Times New Roman"/>
          <w:sz w:val="28"/>
          <w:szCs w:val="28"/>
          <w:lang w:eastAsia="ru-RU"/>
        </w:rPr>
        <w:tab/>
        <w:t>Персональная ответственность специалистов за соблюдением сроков и  порядка проведения административных процедур, установленных Административным регламентом, закрепляется в их должностных регламентах.</w:t>
      </w:r>
    </w:p>
    <w:p w:rsidR="00A7102A" w:rsidRPr="00AB283E" w:rsidRDefault="00AB283E" w:rsidP="00A710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eastAsia="ru-RU"/>
        </w:rPr>
        <w:tab/>
        <w:t>Текущий контроль над</w:t>
      </w:r>
      <w:r w:rsidR="00A7102A" w:rsidRPr="00AB283E">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w:t>
      </w:r>
      <w:r>
        <w:rPr>
          <w:rFonts w:ascii="Times New Roman" w:eastAsia="Times New Roman" w:hAnsi="Times New Roman" w:cs="Times New Roman"/>
          <w:sz w:val="28"/>
          <w:szCs w:val="28"/>
          <w:lang w:eastAsia="ru-RU"/>
        </w:rPr>
        <w:t xml:space="preserve">авлению муниципальной  услуги </w:t>
      </w:r>
      <w:r w:rsidR="00A7102A" w:rsidRPr="00AB283E">
        <w:rPr>
          <w:rFonts w:ascii="Times New Roman" w:eastAsia="Times New Roman" w:hAnsi="Times New Roman" w:cs="Times New Roman"/>
          <w:sz w:val="28"/>
          <w:szCs w:val="28"/>
          <w:lang w:eastAsia="ru-RU"/>
        </w:rPr>
        <w:t>(далее - текущий контроль), осуществляется начальником Управления, ответственным за организацию работы по предоставлению муниципальной услуги.</w:t>
      </w:r>
    </w:p>
    <w:p w:rsidR="00A7102A" w:rsidRPr="00AB283E" w:rsidRDefault="00A7102A" w:rsidP="00A7102A">
      <w:pPr>
        <w:spacing w:after="0" w:line="360" w:lineRule="auto"/>
        <w:ind w:firstLine="709"/>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специалистами Административного регламента и иных нормативных правовых актов Российской Федерации, устанавливающих требования к проведению муниципальной услуги.</w:t>
      </w:r>
    </w:p>
    <w:p w:rsidR="00A7102A" w:rsidRPr="00AB283E" w:rsidRDefault="00A7102A" w:rsidP="00A7102A">
      <w:pPr>
        <w:spacing w:after="0" w:line="360" w:lineRule="auto"/>
        <w:ind w:firstLine="709"/>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4.3.</w:t>
      </w:r>
      <w:r w:rsidRPr="00AB283E">
        <w:rPr>
          <w:rFonts w:ascii="Times New Roman" w:eastAsia="Times New Roman" w:hAnsi="Times New Roman" w:cs="Times New Roman"/>
          <w:sz w:val="28"/>
          <w:szCs w:val="28"/>
          <w:lang w:eastAsia="ru-RU"/>
        </w:rPr>
        <w:tab/>
        <w:t>По результатам контроля, при выявлении допущенных нарушений, глава администрации Михайловского муниципального района принимает решение об их устранении и меры по применению дисциплинарных взысканий.</w:t>
      </w:r>
    </w:p>
    <w:p w:rsidR="00A7102A" w:rsidRPr="00AB283E" w:rsidRDefault="00A7102A" w:rsidP="00A7102A">
      <w:pPr>
        <w:spacing w:after="0" w:line="360" w:lineRule="auto"/>
        <w:ind w:firstLine="709"/>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color w:val="000000"/>
          <w:sz w:val="28"/>
          <w:szCs w:val="28"/>
          <w:shd w:val="clear" w:color="auto" w:fill="FFFFFF"/>
          <w:lang w:eastAsia="ru-RU"/>
        </w:rPr>
        <w:t xml:space="preserve">4.4. </w:t>
      </w:r>
      <w:proofErr w:type="gramStart"/>
      <w:r w:rsidRPr="00AB283E">
        <w:rPr>
          <w:rFonts w:ascii="Times New Roman" w:eastAsia="Times New Roman" w:hAnsi="Times New Roman" w:cs="Times New Roman"/>
          <w:color w:val="000000"/>
          <w:sz w:val="28"/>
          <w:szCs w:val="28"/>
          <w:shd w:val="clear" w:color="auto" w:fill="FFFFFF"/>
          <w:lang w:eastAsia="ru-RU"/>
        </w:rPr>
        <w:t xml:space="preserve">Нарушение должностным лицом администрации Михайловского муниципального района, осуществляющим деятельность по предоставлению муниципальной услуги, административного регламента представления муниципальной услуги, утвержденного настоящим постановлением, повлекшее </w:t>
      </w:r>
      <w:r w:rsidR="00AB283E" w:rsidRPr="00AB283E">
        <w:rPr>
          <w:rFonts w:ascii="Times New Roman" w:eastAsia="Times New Roman" w:hAnsi="Times New Roman" w:cs="Times New Roman"/>
          <w:color w:val="000000"/>
          <w:sz w:val="28"/>
          <w:szCs w:val="28"/>
          <w:shd w:val="clear" w:color="auto" w:fill="FFFFFF"/>
          <w:lang w:eastAsia="ru-RU"/>
        </w:rPr>
        <w:t>не предоставление</w:t>
      </w:r>
      <w:r w:rsidRPr="00AB283E">
        <w:rPr>
          <w:rFonts w:ascii="Times New Roman" w:eastAsia="Times New Roman" w:hAnsi="Times New Roman" w:cs="Times New Roman"/>
          <w:color w:val="000000"/>
          <w:sz w:val="28"/>
          <w:szCs w:val="28"/>
          <w:shd w:val="clear" w:color="auto" w:fill="FFFFFF"/>
          <w:lang w:eastAsia="ru-RU"/>
        </w:rPr>
        <w:t xml:space="preserve"> муниципальной услуги заявителю либо предоставление муниципальной услуги заявителю с нарушением сроков, если эти действия (бездействия) не содержат уголовно наказуемого деяния, влечет привлечение к административной ответственности в соответствии со статьёй 2.1 закона Приморского края от 05.03.2007 г</w:t>
      </w:r>
      <w:proofErr w:type="gramEnd"/>
      <w:r w:rsidRPr="00AB283E">
        <w:rPr>
          <w:rFonts w:ascii="Times New Roman" w:eastAsia="Times New Roman" w:hAnsi="Times New Roman" w:cs="Times New Roman"/>
          <w:color w:val="000000"/>
          <w:sz w:val="28"/>
          <w:szCs w:val="28"/>
          <w:shd w:val="clear" w:color="auto" w:fill="FFFFFF"/>
          <w:lang w:eastAsia="ru-RU"/>
        </w:rPr>
        <w:t>. № 44-КЗ «Об административных правонарушениях в Приморском крае</w:t>
      </w:r>
      <w:r w:rsidR="00AB283E">
        <w:rPr>
          <w:rFonts w:ascii="Times New Roman" w:eastAsia="Times New Roman" w:hAnsi="Times New Roman" w:cs="Times New Roman"/>
          <w:color w:val="000000"/>
          <w:sz w:val="28"/>
          <w:szCs w:val="28"/>
          <w:shd w:val="clear" w:color="auto" w:fill="FFFFFF"/>
          <w:lang w:eastAsia="ru-RU"/>
        </w:rPr>
        <w:t>»</w:t>
      </w:r>
      <w:r w:rsidRPr="00AB283E">
        <w:rPr>
          <w:rFonts w:ascii="Times New Roman" w:eastAsia="Times New Roman" w:hAnsi="Times New Roman" w:cs="Times New Roman"/>
          <w:color w:val="000000"/>
          <w:sz w:val="28"/>
          <w:szCs w:val="28"/>
          <w:shd w:val="clear" w:color="auto" w:fill="FFFFFF"/>
          <w:lang w:eastAsia="ru-RU"/>
        </w:rPr>
        <w:t>.</w:t>
      </w:r>
    </w:p>
    <w:p w:rsidR="00A7102A" w:rsidRPr="00DB4F6A" w:rsidRDefault="00A7102A" w:rsidP="00A7102A">
      <w:pPr>
        <w:spacing w:after="0" w:line="360" w:lineRule="auto"/>
        <w:ind w:firstLine="540"/>
        <w:jc w:val="center"/>
        <w:rPr>
          <w:rFonts w:ascii="Times New Roman" w:eastAsia="Times New Roman" w:hAnsi="Times New Roman" w:cs="Times New Roman"/>
          <w:sz w:val="20"/>
          <w:szCs w:val="20"/>
          <w:lang w:eastAsia="ru-RU"/>
        </w:rPr>
      </w:pPr>
    </w:p>
    <w:p w:rsidR="00A7102A" w:rsidRPr="00AB283E" w:rsidRDefault="00A7102A" w:rsidP="00A7102A">
      <w:pPr>
        <w:spacing w:after="0" w:line="360" w:lineRule="auto"/>
        <w:ind w:firstLine="540"/>
        <w:jc w:val="center"/>
        <w:rPr>
          <w:rFonts w:ascii="Times New Roman" w:eastAsia="Times New Roman" w:hAnsi="Times New Roman" w:cs="Times New Roman"/>
          <w:b/>
          <w:sz w:val="28"/>
          <w:szCs w:val="28"/>
          <w:lang w:eastAsia="ru-RU"/>
        </w:rPr>
      </w:pPr>
      <w:r w:rsidRPr="00AB283E">
        <w:rPr>
          <w:rFonts w:ascii="Times New Roman" w:eastAsia="Times New Roman" w:hAnsi="Times New Roman" w:cs="Times New Roman"/>
          <w:b/>
          <w:sz w:val="28"/>
          <w:szCs w:val="28"/>
          <w:lang w:eastAsia="ru-RU"/>
        </w:rPr>
        <w:lastRenderedPageBreak/>
        <w:t>5. Досудебный (внесудебный) порядок обжалования решений и действий (бездействия) органа, осуществляющего муниципальной услуги</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 xml:space="preserve">1. Жалоба на действия (бездействие) и </w:t>
      </w:r>
      <w:proofErr w:type="gramStart"/>
      <w:r w:rsidRPr="00AB283E">
        <w:rPr>
          <w:rFonts w:ascii="Times New Roman" w:eastAsia="Times New Roman" w:hAnsi="Times New Roman" w:cs="Times New Roman"/>
          <w:sz w:val="28"/>
          <w:szCs w:val="28"/>
          <w:lang w:eastAsia="ru-RU"/>
        </w:rPr>
        <w:t>решения  должностного лица органа, оказывающего муниципальную услугу  подается</w:t>
      </w:r>
      <w:proofErr w:type="gramEnd"/>
      <w:r w:rsidRPr="00AB283E">
        <w:rPr>
          <w:rFonts w:ascii="Times New Roman" w:eastAsia="Times New Roman" w:hAnsi="Times New Roman" w:cs="Times New Roman"/>
          <w:sz w:val="28"/>
          <w:szCs w:val="28"/>
          <w:lang w:eastAsia="ru-RU"/>
        </w:rPr>
        <w:t xml:space="preserve"> в администрацию Михайл</w:t>
      </w:r>
      <w:r w:rsidR="004B299F">
        <w:rPr>
          <w:rFonts w:ascii="Times New Roman" w:eastAsia="Times New Roman" w:hAnsi="Times New Roman" w:cs="Times New Roman"/>
          <w:sz w:val="28"/>
          <w:szCs w:val="28"/>
          <w:lang w:eastAsia="ru-RU"/>
        </w:rPr>
        <w:t xml:space="preserve">овского муниципального района </w:t>
      </w:r>
      <w:r w:rsidRPr="00AB283E">
        <w:rPr>
          <w:rFonts w:ascii="Times New Roman" w:eastAsia="Times New Roman" w:hAnsi="Times New Roman" w:cs="Times New Roman"/>
          <w:sz w:val="28"/>
          <w:szCs w:val="28"/>
          <w:lang w:eastAsia="ru-RU"/>
        </w:rPr>
        <w:t>в письменной форме, в том числе при личном приеме заяв</w:t>
      </w:r>
      <w:r w:rsidR="004B299F">
        <w:rPr>
          <w:rFonts w:ascii="Times New Roman" w:eastAsia="Times New Roman" w:hAnsi="Times New Roman" w:cs="Times New Roman"/>
          <w:sz w:val="28"/>
          <w:szCs w:val="28"/>
          <w:lang w:eastAsia="ru-RU"/>
        </w:rPr>
        <w:t xml:space="preserve">ителя, или в электронном виде </w:t>
      </w:r>
      <w:r w:rsidRPr="00AB283E">
        <w:rPr>
          <w:rFonts w:ascii="Times New Roman" w:eastAsia="Times New Roman" w:hAnsi="Times New Roman" w:cs="Times New Roman"/>
          <w:sz w:val="28"/>
          <w:szCs w:val="28"/>
          <w:lang w:eastAsia="ru-RU"/>
        </w:rPr>
        <w:t>по адресу электр</w:t>
      </w:r>
      <w:r w:rsidR="004B299F">
        <w:rPr>
          <w:rFonts w:ascii="Times New Roman" w:eastAsia="Times New Roman" w:hAnsi="Times New Roman" w:cs="Times New Roman"/>
          <w:sz w:val="28"/>
          <w:szCs w:val="28"/>
          <w:lang w:eastAsia="ru-RU"/>
        </w:rPr>
        <w:t xml:space="preserve">онной почты </w:t>
      </w:r>
      <w:hyperlink r:id="rId15" w:history="1">
        <w:r w:rsidRPr="00AB283E">
          <w:rPr>
            <w:rFonts w:ascii="Times New Roman" w:eastAsia="Times New Roman" w:hAnsi="Times New Roman" w:cs="Times New Roman"/>
            <w:sz w:val="28"/>
            <w:szCs w:val="28"/>
            <w:u w:val="single"/>
            <w:lang w:eastAsia="ru-RU"/>
          </w:rPr>
          <w:t>gIavamih@mail.primorye.ru</w:t>
        </w:r>
      </w:hyperlink>
      <w:r w:rsidRPr="00AB283E">
        <w:rPr>
          <w:rFonts w:ascii="Times New Roman" w:eastAsia="Times New Roman" w:hAnsi="Times New Roman" w:cs="Times New Roman"/>
          <w:sz w:val="28"/>
          <w:szCs w:val="28"/>
          <w:lang w:eastAsia="ru-RU"/>
        </w:rPr>
        <w:t>, либо функциональный центр</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3. Жалоба должна содержать:</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а) наименование органа, осуществляющего муниципальную услугу, должностного лица органа, осуществляющего муниципальную услугу,   решения и действия (бездействие) которых обжалуются;</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proofErr w:type="gramStart"/>
      <w:r w:rsidRPr="00AB283E">
        <w:rPr>
          <w:rFonts w:ascii="Times New Roman" w:eastAsia="Times New Roman" w:hAnsi="Times New Roman" w:cs="Times New Roman"/>
          <w:sz w:val="28"/>
          <w:szCs w:val="28"/>
          <w:lang w:eastAsia="ru-RU"/>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в) сведения об обжалуемых решениях и действиях (бездействии) органа, осуществляющего муниципальную функцию, его должностного лица.</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 xml:space="preserve">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B283E">
        <w:rPr>
          <w:rFonts w:ascii="Times New Roman" w:eastAsia="Times New Roman" w:hAnsi="Times New Roman" w:cs="Times New Roman"/>
          <w:sz w:val="28"/>
          <w:szCs w:val="28"/>
          <w:lang w:eastAsia="ru-RU"/>
        </w:rPr>
        <w:t>представлена</w:t>
      </w:r>
      <w:proofErr w:type="gramEnd"/>
      <w:r w:rsidRPr="00AB283E">
        <w:rPr>
          <w:rFonts w:ascii="Times New Roman" w:eastAsia="Times New Roman" w:hAnsi="Times New Roman" w:cs="Times New Roman"/>
          <w:sz w:val="28"/>
          <w:szCs w:val="28"/>
          <w:lang w:eastAsia="ru-RU"/>
        </w:rPr>
        <w:t>:</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 xml:space="preserve">а) оформленная в соответствии с </w:t>
      </w:r>
      <w:hyperlink r:id="rId16" w:history="1">
        <w:r w:rsidRPr="00AB283E">
          <w:rPr>
            <w:rFonts w:ascii="Times New Roman" w:eastAsia="Times New Roman" w:hAnsi="Times New Roman" w:cs="Times New Roman"/>
            <w:sz w:val="28"/>
            <w:szCs w:val="28"/>
            <w:lang w:eastAsia="ru-RU"/>
          </w:rPr>
          <w:t>законодательством</w:t>
        </w:r>
      </w:hyperlink>
      <w:r w:rsidRPr="00AB283E">
        <w:rPr>
          <w:rFonts w:ascii="Times New Roman" w:eastAsia="Times New Roman" w:hAnsi="Times New Roman" w:cs="Times New Roman"/>
          <w:sz w:val="28"/>
          <w:szCs w:val="28"/>
          <w:lang w:eastAsia="ru-RU"/>
        </w:rPr>
        <w:t xml:space="preserve"> Российской Федерации доверенность (для физических лиц);</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lastRenderedPageBreak/>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5. Прием жалоб в письменной форме осуществляется органами, осуществляющего муниципальную функцию, в месте осуществляющего муниципальную функцию (в месте, где заявитель подавал запрос на получение муниципальной функции, нарушение порядка которой обжалуется, либо в месте, где заявителем получен результат указанной муниципальной функции).</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Время приема жалоб должно совпадать со временем предоставления муниципальных услуг.</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Жалоба в письменной форме может быть также направлена по почте.</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6. В электронном виде жалоба может быть подана заявителем посредством:</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а) официального сайта Администрации Михайловского муниципального района</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б) в информаци</w:t>
      </w:r>
      <w:r w:rsidR="00AB283E">
        <w:rPr>
          <w:rFonts w:ascii="Times New Roman" w:eastAsia="Times New Roman" w:hAnsi="Times New Roman" w:cs="Times New Roman"/>
          <w:sz w:val="28"/>
          <w:szCs w:val="28"/>
          <w:lang w:eastAsia="ru-RU"/>
        </w:rPr>
        <w:t>онно-телекоммуникационной сети «Интернет»</w:t>
      </w:r>
      <w:r w:rsidRPr="00AB283E">
        <w:rPr>
          <w:rFonts w:ascii="Times New Roman" w:eastAsia="Times New Roman" w:hAnsi="Times New Roman" w:cs="Times New Roman"/>
          <w:sz w:val="28"/>
          <w:szCs w:val="28"/>
          <w:lang w:eastAsia="ru-RU"/>
        </w:rPr>
        <w:t>;</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б) федеральной государственной информ</w:t>
      </w:r>
      <w:r w:rsidR="00AB283E">
        <w:rPr>
          <w:rFonts w:ascii="Times New Roman" w:eastAsia="Times New Roman" w:hAnsi="Times New Roman" w:cs="Times New Roman"/>
          <w:sz w:val="28"/>
          <w:szCs w:val="28"/>
          <w:lang w:eastAsia="ru-RU"/>
        </w:rPr>
        <w:t>ационной системы «</w:t>
      </w:r>
      <w:r w:rsidRPr="00AB283E">
        <w:rPr>
          <w:rFonts w:ascii="Times New Roman" w:eastAsia="Times New Roman" w:hAnsi="Times New Roman" w:cs="Times New Roman"/>
          <w:sz w:val="28"/>
          <w:szCs w:val="28"/>
          <w:lang w:eastAsia="ru-RU"/>
        </w:rPr>
        <w:t xml:space="preserve">Единый портал государственных </w:t>
      </w:r>
      <w:r w:rsidR="00AB283E">
        <w:rPr>
          <w:rFonts w:ascii="Times New Roman" w:eastAsia="Times New Roman" w:hAnsi="Times New Roman" w:cs="Times New Roman"/>
          <w:sz w:val="28"/>
          <w:szCs w:val="28"/>
          <w:lang w:eastAsia="ru-RU"/>
        </w:rPr>
        <w:t>и муниципальных услуг (функций)»</w:t>
      </w:r>
      <w:r w:rsidRPr="00AB283E">
        <w:rPr>
          <w:rFonts w:ascii="Times New Roman" w:eastAsia="Times New Roman" w:hAnsi="Times New Roman" w:cs="Times New Roman"/>
          <w:sz w:val="28"/>
          <w:szCs w:val="28"/>
          <w:lang w:eastAsia="ru-RU"/>
        </w:rPr>
        <w:t xml:space="preserve"> (далее - Единый портал).</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 xml:space="preserve">7. При подаче жалобы в электронном виде документы, указанные в </w:t>
      </w:r>
      <w:hyperlink w:anchor="Par46" w:history="1">
        <w:r w:rsidRPr="00AB283E">
          <w:rPr>
            <w:rFonts w:ascii="Times New Roman" w:eastAsia="Times New Roman" w:hAnsi="Times New Roman" w:cs="Times New Roman"/>
            <w:sz w:val="28"/>
            <w:szCs w:val="28"/>
            <w:lang w:eastAsia="ru-RU"/>
          </w:rPr>
          <w:t>пункте 4</w:t>
        </w:r>
      </w:hyperlink>
      <w:r w:rsidRPr="00AB283E">
        <w:rPr>
          <w:rFonts w:ascii="Times New Roman" w:eastAsia="Times New Roman" w:hAnsi="Times New Roman" w:cs="Times New Roman"/>
          <w:sz w:val="28"/>
          <w:szCs w:val="28"/>
          <w:lang w:eastAsia="ru-RU"/>
        </w:rPr>
        <w:t xml:space="preserve"> настоящего раздела, могут быть представлены в форме электронных документов, подписанных электронной подписью, вид которой предусмотрен </w:t>
      </w:r>
      <w:hyperlink r:id="rId17" w:history="1">
        <w:r w:rsidRPr="00AB283E">
          <w:rPr>
            <w:rFonts w:ascii="Times New Roman" w:eastAsia="Times New Roman" w:hAnsi="Times New Roman" w:cs="Times New Roman"/>
            <w:sz w:val="28"/>
            <w:szCs w:val="28"/>
            <w:lang w:eastAsia="ru-RU"/>
          </w:rPr>
          <w:t>законодательством</w:t>
        </w:r>
      </w:hyperlink>
      <w:r w:rsidRPr="00AB283E">
        <w:rPr>
          <w:rFonts w:ascii="Times New Roman" w:eastAsia="Times New Roman" w:hAnsi="Times New Roman" w:cs="Times New Roman"/>
          <w:sz w:val="28"/>
          <w:szCs w:val="28"/>
          <w:lang w:eastAsia="ru-RU"/>
        </w:rPr>
        <w:t xml:space="preserve"> Российской Федерации, при этом документ, удостоверяющий личность заявителя, не требуется.</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 xml:space="preserve">8. Жалоба рассматривается органом, предоставляющим муниципальную услугу, порядок предоставления которой был нарушен вследствие решений и </w:t>
      </w:r>
      <w:r w:rsidRPr="00AB283E">
        <w:rPr>
          <w:rFonts w:ascii="Times New Roman" w:eastAsia="Times New Roman" w:hAnsi="Times New Roman" w:cs="Times New Roman"/>
          <w:sz w:val="28"/>
          <w:szCs w:val="28"/>
          <w:lang w:eastAsia="ru-RU"/>
        </w:rPr>
        <w:lastRenderedPageBreak/>
        <w:t>действий (бездействия) органа, предоставляющего муниципальную услугу, его должностного лица. В случае</w:t>
      </w:r>
      <w:proofErr w:type="gramStart"/>
      <w:r w:rsidR="00AB283E">
        <w:rPr>
          <w:rFonts w:ascii="Times New Roman" w:eastAsia="Times New Roman" w:hAnsi="Times New Roman" w:cs="Times New Roman"/>
          <w:sz w:val="28"/>
          <w:szCs w:val="28"/>
          <w:lang w:eastAsia="ru-RU"/>
        </w:rPr>
        <w:t>,</w:t>
      </w:r>
      <w:proofErr w:type="gramEnd"/>
      <w:r w:rsidRPr="00AB283E">
        <w:rPr>
          <w:rFonts w:ascii="Times New Roman" w:eastAsia="Times New Roman" w:hAnsi="Times New Roman" w:cs="Times New Roman"/>
          <w:sz w:val="28"/>
          <w:szCs w:val="28"/>
          <w:lang w:eastAsia="ru-RU"/>
        </w:rPr>
        <w:t xml:space="preserve"> если обжалуются решения руководителя органа, предост</w:t>
      </w:r>
      <w:r w:rsidR="00AB283E">
        <w:rPr>
          <w:rFonts w:ascii="Times New Roman" w:eastAsia="Times New Roman" w:hAnsi="Times New Roman" w:cs="Times New Roman"/>
          <w:sz w:val="28"/>
          <w:szCs w:val="28"/>
          <w:lang w:eastAsia="ru-RU"/>
        </w:rPr>
        <w:t xml:space="preserve">авляющего муниципальную услугу </w:t>
      </w:r>
      <w:r w:rsidRPr="00AB283E">
        <w:rPr>
          <w:rFonts w:ascii="Times New Roman" w:eastAsia="Times New Roman" w:hAnsi="Times New Roman" w:cs="Times New Roman"/>
          <w:sz w:val="28"/>
          <w:szCs w:val="28"/>
          <w:lang w:eastAsia="ru-RU"/>
        </w:rPr>
        <w:t>жалоба подается непосредственно руководителю органа, предоставляющего муниципальную  услугу, и рассматривается им в соответствии с настоящими Правилами.</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9. В случае</w:t>
      </w:r>
      <w:proofErr w:type="gramStart"/>
      <w:r w:rsidR="00AB283E">
        <w:rPr>
          <w:rFonts w:ascii="Times New Roman" w:eastAsia="Times New Roman" w:hAnsi="Times New Roman" w:cs="Times New Roman"/>
          <w:sz w:val="28"/>
          <w:szCs w:val="28"/>
          <w:lang w:eastAsia="ru-RU"/>
        </w:rPr>
        <w:t>,</w:t>
      </w:r>
      <w:proofErr w:type="gramEnd"/>
      <w:r w:rsidRPr="00AB283E">
        <w:rPr>
          <w:rFonts w:ascii="Times New Roman" w:eastAsia="Times New Roman" w:hAnsi="Times New Roman" w:cs="Times New Roman"/>
          <w:sz w:val="28"/>
          <w:szCs w:val="28"/>
          <w:lang w:eastAsia="ru-RU"/>
        </w:rPr>
        <w:t xml:space="preserve"> если жалоба подана заявителем в орган, в компетенцию которого не входит принятие решения по жалобе в соответствии с требованиями </w:t>
      </w:r>
      <w:hyperlink w:anchor="Par58" w:history="1">
        <w:r w:rsidRPr="00AB283E">
          <w:rPr>
            <w:rFonts w:ascii="Times New Roman" w:eastAsia="Times New Roman" w:hAnsi="Times New Roman" w:cs="Times New Roman"/>
            <w:sz w:val="28"/>
            <w:szCs w:val="28"/>
            <w:lang w:eastAsia="ru-RU"/>
          </w:rPr>
          <w:t>пункта 8</w:t>
        </w:r>
      </w:hyperlink>
      <w:r w:rsidRPr="00AB283E">
        <w:rPr>
          <w:rFonts w:ascii="Times New Roman" w:eastAsia="Times New Roman" w:hAnsi="Times New Roman" w:cs="Times New Roman"/>
          <w:sz w:val="28"/>
          <w:szCs w:val="28"/>
          <w:lang w:eastAsia="ru-RU"/>
        </w:rP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10.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w:t>
      </w:r>
      <w:r w:rsidRPr="00DB4F6A">
        <w:rPr>
          <w:rFonts w:ascii="Times New Roman" w:eastAsia="Times New Roman" w:hAnsi="Times New Roman" w:cs="Times New Roman"/>
          <w:sz w:val="20"/>
          <w:szCs w:val="20"/>
          <w:lang w:eastAsia="ru-RU"/>
        </w:rPr>
        <w:t xml:space="preserve"> </w:t>
      </w:r>
      <w:r w:rsidRPr="00AB283E">
        <w:rPr>
          <w:rFonts w:ascii="Times New Roman" w:eastAsia="Times New Roman" w:hAnsi="Times New Roman" w:cs="Times New Roman"/>
          <w:sz w:val="28"/>
          <w:szCs w:val="28"/>
          <w:lang w:eastAsia="ru-RU"/>
        </w:rPr>
        <w:t>многофункциональным центром и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Жалоба на нарушение порядка предоставления муниципальной  услуги многофункциональным центром рассматривается в соответствии с настоящими Правилами органом, предоставляющим муниципальную  услугу, заключившим соглашение о взаимодействии.</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 xml:space="preserve">11. Заявитель может обратиться с </w:t>
      </w:r>
      <w:proofErr w:type="gramStart"/>
      <w:r w:rsidRPr="00AB283E">
        <w:rPr>
          <w:rFonts w:ascii="Times New Roman" w:eastAsia="Times New Roman" w:hAnsi="Times New Roman" w:cs="Times New Roman"/>
          <w:sz w:val="28"/>
          <w:szCs w:val="28"/>
          <w:lang w:eastAsia="ru-RU"/>
        </w:rPr>
        <w:t>жалобой</w:t>
      </w:r>
      <w:proofErr w:type="gramEnd"/>
      <w:r w:rsidRPr="00AB283E">
        <w:rPr>
          <w:rFonts w:ascii="Times New Roman" w:eastAsia="Times New Roman" w:hAnsi="Times New Roman" w:cs="Times New Roman"/>
          <w:sz w:val="28"/>
          <w:szCs w:val="28"/>
          <w:lang w:eastAsia="ru-RU"/>
        </w:rPr>
        <w:t xml:space="preserve"> в том числе в следующих случаях:</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а) нарушение срока регистрации запроса заявителя о предоставлении муниципальной услуги;</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б) нарушение срока предоставления муниципальной услуги;</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lastRenderedPageBreak/>
        <w:t>в)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г)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proofErr w:type="gramStart"/>
      <w:r w:rsidRPr="00AB283E">
        <w:rPr>
          <w:rFonts w:ascii="Times New Roman" w:eastAsia="Times New Roman" w:hAnsi="Times New Roman" w:cs="Times New Roman"/>
          <w:sz w:val="28"/>
          <w:szCs w:val="28"/>
          <w:lang w:eastAsia="ru-RU"/>
        </w:rPr>
        <w:t>ж) отказ органа,</w:t>
      </w:r>
      <w:r w:rsidR="00AB283E">
        <w:rPr>
          <w:rFonts w:ascii="Times New Roman" w:eastAsia="Times New Roman" w:hAnsi="Times New Roman" w:cs="Times New Roman"/>
          <w:sz w:val="28"/>
          <w:szCs w:val="28"/>
          <w:lang w:eastAsia="ru-RU"/>
        </w:rPr>
        <w:t xml:space="preserve"> предоставляющего муниципальную</w:t>
      </w:r>
      <w:r w:rsidRPr="00AB283E">
        <w:rPr>
          <w:rFonts w:ascii="Times New Roman" w:eastAsia="Times New Roman" w:hAnsi="Times New Roman" w:cs="Times New Roman"/>
          <w:sz w:val="28"/>
          <w:szCs w:val="28"/>
          <w:lang w:eastAsia="ru-RU"/>
        </w:rPr>
        <w:t xml:space="preserve">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12. В органах,</w:t>
      </w:r>
      <w:r w:rsidR="00873C5D">
        <w:rPr>
          <w:rFonts w:ascii="Times New Roman" w:eastAsia="Times New Roman" w:hAnsi="Times New Roman" w:cs="Times New Roman"/>
          <w:sz w:val="28"/>
          <w:szCs w:val="28"/>
          <w:lang w:eastAsia="ru-RU"/>
        </w:rPr>
        <w:t xml:space="preserve"> предоставляющих муниципальные </w:t>
      </w:r>
      <w:r w:rsidRPr="00AB283E">
        <w:rPr>
          <w:rFonts w:ascii="Times New Roman" w:eastAsia="Times New Roman" w:hAnsi="Times New Roman" w:cs="Times New Roman"/>
          <w:sz w:val="28"/>
          <w:szCs w:val="28"/>
          <w:lang w:eastAsia="ru-RU"/>
        </w:rPr>
        <w:t>услуги, определяются уполномоченные на рассмотрение жалоб должностные лица, которые обеспечивают:</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 xml:space="preserve">а) прием и рассмотрение жалоб в соответствии с требованиями настоящего  раздела </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 xml:space="preserve">б) направление жалоб в уполномоченный на их рассмотрение орган в соответствии с </w:t>
      </w:r>
      <w:hyperlink w:anchor="Par60" w:history="1">
        <w:r w:rsidRPr="00AB283E">
          <w:rPr>
            <w:rFonts w:ascii="Times New Roman" w:eastAsia="Times New Roman" w:hAnsi="Times New Roman" w:cs="Times New Roman"/>
            <w:color w:val="000000" w:themeColor="text1"/>
            <w:sz w:val="28"/>
            <w:szCs w:val="28"/>
            <w:lang w:eastAsia="ru-RU"/>
          </w:rPr>
          <w:t>пунктом 9</w:t>
        </w:r>
      </w:hyperlink>
      <w:r w:rsidRPr="00AB283E">
        <w:rPr>
          <w:rFonts w:ascii="Times New Roman" w:eastAsia="Times New Roman" w:hAnsi="Times New Roman" w:cs="Times New Roman"/>
          <w:color w:val="000000" w:themeColor="text1"/>
          <w:sz w:val="28"/>
          <w:szCs w:val="28"/>
          <w:lang w:eastAsia="ru-RU"/>
        </w:rPr>
        <w:t xml:space="preserve"> н</w:t>
      </w:r>
      <w:r w:rsidRPr="00AB283E">
        <w:rPr>
          <w:rFonts w:ascii="Times New Roman" w:eastAsia="Times New Roman" w:hAnsi="Times New Roman" w:cs="Times New Roman"/>
          <w:sz w:val="28"/>
          <w:szCs w:val="28"/>
          <w:lang w:eastAsia="ru-RU"/>
        </w:rPr>
        <w:t>астоящего раздела.</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 xml:space="preserve">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 w:history="1">
        <w:r w:rsidRPr="00AB283E">
          <w:rPr>
            <w:rFonts w:ascii="Times New Roman" w:eastAsia="Times New Roman" w:hAnsi="Times New Roman" w:cs="Times New Roman"/>
            <w:sz w:val="28"/>
            <w:szCs w:val="28"/>
            <w:lang w:eastAsia="ru-RU"/>
          </w:rPr>
          <w:t>статьей 5.63</w:t>
        </w:r>
      </w:hyperlink>
      <w:r w:rsidRPr="00AB283E">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14. Органы</w:t>
      </w:r>
      <w:r w:rsidR="00873C5D">
        <w:rPr>
          <w:rFonts w:ascii="Times New Roman" w:eastAsia="Times New Roman" w:hAnsi="Times New Roman" w:cs="Times New Roman"/>
          <w:sz w:val="28"/>
          <w:szCs w:val="28"/>
          <w:lang w:eastAsia="ru-RU"/>
        </w:rPr>
        <w:t>, предоставляющие муниципальные</w:t>
      </w:r>
      <w:r w:rsidRPr="00AB283E">
        <w:rPr>
          <w:rFonts w:ascii="Times New Roman" w:eastAsia="Times New Roman" w:hAnsi="Times New Roman" w:cs="Times New Roman"/>
          <w:sz w:val="28"/>
          <w:szCs w:val="28"/>
          <w:lang w:eastAsia="ru-RU"/>
        </w:rPr>
        <w:t xml:space="preserve"> услуги, обеспечивают:</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а) оснащение мест приема жалоб;</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lastRenderedPageBreak/>
        <w:t>б) информирование заявителей о порядке обжалования решений и действий (бездействия) органов, предоставляющих муниципаль</w:t>
      </w:r>
      <w:r w:rsidR="00873C5D">
        <w:rPr>
          <w:rFonts w:ascii="Times New Roman" w:eastAsia="Times New Roman" w:hAnsi="Times New Roman" w:cs="Times New Roman"/>
          <w:sz w:val="28"/>
          <w:szCs w:val="28"/>
          <w:lang w:eastAsia="ru-RU"/>
        </w:rPr>
        <w:t>ные услуги, их должностных лиц</w:t>
      </w:r>
      <w:r w:rsidRPr="00AB283E">
        <w:rPr>
          <w:rFonts w:ascii="Times New Roman" w:eastAsia="Times New Roman" w:hAnsi="Times New Roman" w:cs="Times New Roman"/>
          <w:sz w:val="28"/>
          <w:szCs w:val="28"/>
          <w:lang w:eastAsia="ru-RU"/>
        </w:rPr>
        <w:t xml:space="preserve"> посредством размещения информации на стендах в местах предоставления государственных услуг, на их официальных сайтах, на Едином портале;</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в) консультирование заявителей о порядке обжалования решений и действий (бездействия) органов, предоставляющих муниципальные услуги, их должностных лиц, в том числе по телефону, электронной почте, при личном приеме;</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15.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 xml:space="preserve">16. По результатам рассмотрения жалобы в соответствии с </w:t>
      </w:r>
      <w:hyperlink r:id="rId19" w:history="1">
        <w:r w:rsidRPr="00AB283E">
          <w:rPr>
            <w:rFonts w:ascii="Times New Roman" w:eastAsia="Times New Roman" w:hAnsi="Times New Roman" w:cs="Times New Roman"/>
            <w:sz w:val="28"/>
            <w:szCs w:val="28"/>
            <w:lang w:eastAsia="ru-RU"/>
          </w:rPr>
          <w:t>частью 7 статьи 11.2</w:t>
        </w:r>
      </w:hyperlink>
      <w:r w:rsidR="00AB283E">
        <w:rPr>
          <w:rFonts w:ascii="Times New Roman" w:eastAsia="Times New Roman" w:hAnsi="Times New Roman" w:cs="Times New Roman"/>
          <w:sz w:val="28"/>
          <w:szCs w:val="28"/>
          <w:lang w:eastAsia="ru-RU"/>
        </w:rPr>
        <w:t xml:space="preserve"> Федерального закона «</w:t>
      </w:r>
      <w:r w:rsidRPr="00AB283E">
        <w:rPr>
          <w:rFonts w:ascii="Times New Roman" w:eastAsia="Times New Roman" w:hAnsi="Times New Roman" w:cs="Times New Roman"/>
          <w:sz w:val="28"/>
          <w:szCs w:val="28"/>
          <w:lang w:eastAsia="ru-RU"/>
        </w:rPr>
        <w:t>Об организации предоставления государственных и му</w:t>
      </w:r>
      <w:r w:rsidR="00AB283E">
        <w:rPr>
          <w:rFonts w:ascii="Times New Roman" w:eastAsia="Times New Roman" w:hAnsi="Times New Roman" w:cs="Times New Roman"/>
          <w:sz w:val="28"/>
          <w:szCs w:val="28"/>
          <w:lang w:eastAsia="ru-RU"/>
        </w:rPr>
        <w:t>ниципальных услуг»</w:t>
      </w:r>
      <w:r w:rsidRPr="00AB283E">
        <w:rPr>
          <w:rFonts w:ascii="Times New Roman" w:eastAsia="Times New Roman" w:hAnsi="Times New Roman" w:cs="Times New Roman"/>
          <w:sz w:val="28"/>
          <w:szCs w:val="28"/>
          <w:lang w:eastAsia="ru-RU"/>
        </w:rPr>
        <w:t xml:space="preserve">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bookmarkStart w:id="12" w:name="Par46"/>
      <w:bookmarkEnd w:id="12"/>
      <w:r w:rsidRPr="00AB283E">
        <w:rPr>
          <w:rFonts w:ascii="Times New Roman" w:eastAsia="Times New Roman" w:hAnsi="Times New Roman" w:cs="Times New Roman"/>
          <w:sz w:val="28"/>
          <w:szCs w:val="28"/>
          <w:lang w:eastAsia="ru-RU"/>
        </w:rPr>
        <w:t xml:space="preserve">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w:t>
      </w:r>
      <w:r w:rsidRPr="00AB283E">
        <w:rPr>
          <w:rFonts w:ascii="Times New Roman" w:eastAsia="Times New Roman" w:hAnsi="Times New Roman" w:cs="Times New Roman"/>
          <w:sz w:val="28"/>
          <w:szCs w:val="28"/>
          <w:lang w:eastAsia="ru-RU"/>
        </w:rPr>
        <w:lastRenderedPageBreak/>
        <w:t>рабочих дней со дня принятия решения, если иное не установлено законодательством Российской Федерации.</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17. Ответ по результатам рассмотрения жалобы направляется заявителю не позднее дня, следующего за днем принятия решения, в письменной форме.</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18. В ответе по результатам рассмотрения жалобы указываются:</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proofErr w:type="gramStart"/>
      <w:r w:rsidRPr="00AB283E">
        <w:rPr>
          <w:rFonts w:ascii="Times New Roman" w:eastAsia="Times New Roman" w:hAnsi="Times New Roman" w:cs="Times New Roman"/>
          <w:sz w:val="28"/>
          <w:szCs w:val="28"/>
          <w:lang w:eastAsia="ru-RU"/>
        </w:rPr>
        <w:t>а) наименование органа, предос</w:t>
      </w:r>
      <w:r w:rsidR="00AB283E">
        <w:rPr>
          <w:rFonts w:ascii="Times New Roman" w:eastAsia="Times New Roman" w:hAnsi="Times New Roman" w:cs="Times New Roman"/>
          <w:sz w:val="28"/>
          <w:szCs w:val="28"/>
          <w:lang w:eastAsia="ru-RU"/>
        </w:rPr>
        <w:t>тавляющего муниципальную</w:t>
      </w:r>
      <w:r w:rsidRPr="00AB283E">
        <w:rPr>
          <w:rFonts w:ascii="Times New Roman" w:eastAsia="Times New Roman" w:hAnsi="Times New Roman" w:cs="Times New Roman"/>
          <w:sz w:val="28"/>
          <w:szCs w:val="28"/>
          <w:lang w:eastAsia="ru-RU"/>
        </w:rPr>
        <w:t xml:space="preserve"> услугу, рассмотревшего жалобу, должность, фамилия, имя, отчество (при наличии) его должностного лица, принявшего решение по жалобе;</w:t>
      </w:r>
      <w:proofErr w:type="gramEnd"/>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в) фамилия, имя, отчество (при наличии) или наименование заявителя;</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г) основания для принятия решения по жалобе;</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д) принятое по жалобе решение;</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е) в случае, ес</w:t>
      </w:r>
      <w:r w:rsidR="00AB283E">
        <w:rPr>
          <w:rFonts w:ascii="Times New Roman" w:eastAsia="Times New Roman" w:hAnsi="Times New Roman" w:cs="Times New Roman"/>
          <w:sz w:val="28"/>
          <w:szCs w:val="28"/>
          <w:lang w:eastAsia="ru-RU"/>
        </w:rPr>
        <w:t>ли жалоба признана обоснованной</w:t>
      </w:r>
      <w:r w:rsidRPr="00AB283E">
        <w:rPr>
          <w:rFonts w:ascii="Times New Roman" w:eastAsia="Times New Roman" w:hAnsi="Times New Roman" w:cs="Times New Roman"/>
          <w:sz w:val="28"/>
          <w:szCs w:val="28"/>
          <w:lang w:eastAsia="ru-RU"/>
        </w:rPr>
        <w:t xml:space="preserve"> - сроки устранения выявленных нарушений, в том числе срок предоставления результата муниципальной услуги;</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ж) сведения о порядке обжалования принятого по жалобе решения.</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19.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государственные услуги.</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w:t>
      </w:r>
      <w:hyperlink r:id="rId20" w:history="1">
        <w:r w:rsidRPr="00AB283E">
          <w:rPr>
            <w:rFonts w:ascii="Times New Roman" w:eastAsia="Times New Roman" w:hAnsi="Times New Roman" w:cs="Times New Roman"/>
            <w:sz w:val="28"/>
            <w:szCs w:val="28"/>
            <w:lang w:eastAsia="ru-RU"/>
          </w:rPr>
          <w:t>законодательством</w:t>
        </w:r>
      </w:hyperlink>
      <w:r w:rsidRPr="00AB283E">
        <w:rPr>
          <w:rFonts w:ascii="Times New Roman" w:eastAsia="Times New Roman" w:hAnsi="Times New Roman" w:cs="Times New Roman"/>
          <w:sz w:val="28"/>
          <w:szCs w:val="28"/>
          <w:lang w:eastAsia="ru-RU"/>
        </w:rPr>
        <w:t xml:space="preserve"> Российской Федерации.</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bookmarkStart w:id="13" w:name="Par58"/>
      <w:bookmarkEnd w:id="13"/>
      <w:r w:rsidRPr="00AB283E">
        <w:rPr>
          <w:rFonts w:ascii="Times New Roman" w:eastAsia="Times New Roman" w:hAnsi="Times New Roman" w:cs="Times New Roman"/>
          <w:sz w:val="28"/>
          <w:szCs w:val="28"/>
          <w:lang w:eastAsia="ru-RU"/>
        </w:rPr>
        <w:t>20. Уполномоченный на рассмотрение жалобы орган отказывает в удовлетворении жалобы в следующих случаях:</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bookmarkStart w:id="14" w:name="Par60"/>
      <w:bookmarkEnd w:id="14"/>
      <w:r w:rsidRPr="00AB283E">
        <w:rPr>
          <w:rFonts w:ascii="Times New Roman" w:eastAsia="Times New Roman" w:hAnsi="Times New Roman" w:cs="Times New Roman"/>
          <w:sz w:val="28"/>
          <w:szCs w:val="28"/>
          <w:lang w:eastAsia="ru-RU"/>
        </w:rPr>
        <w:lastRenderedPageBreak/>
        <w:t>б) подача жалобы лицом, полномочия которого не подтверждены в порядке, установленном законодательством Российской Федерации;</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21. Уполномоченный на рассмотрение жалобы орган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о недопустимости злоупотребления правом.</w:t>
      </w:r>
    </w:p>
    <w:p w:rsidR="00A7102A" w:rsidRPr="00AB283E" w:rsidRDefault="00A7102A" w:rsidP="00A7102A">
      <w:pPr>
        <w:spacing w:after="0" w:line="360" w:lineRule="auto"/>
        <w:ind w:firstLine="540"/>
        <w:jc w:val="both"/>
        <w:rPr>
          <w:rFonts w:ascii="Times New Roman" w:eastAsia="Times New Roman" w:hAnsi="Times New Roman" w:cs="Times New Roman"/>
          <w:sz w:val="28"/>
          <w:szCs w:val="28"/>
          <w:lang w:eastAsia="ru-RU"/>
        </w:rPr>
      </w:pPr>
      <w:r w:rsidRPr="00AB283E">
        <w:rPr>
          <w:rFonts w:ascii="Times New Roman" w:eastAsia="Times New Roman" w:hAnsi="Times New Roman" w:cs="Times New Roman"/>
          <w:sz w:val="28"/>
          <w:szCs w:val="28"/>
          <w:lang w:eastAsia="ru-RU"/>
        </w:rPr>
        <w:t xml:space="preserve">В случае, если текст письменного обращения не поддается прочтению, ответ на обращение не дается и оно не подлежит </w:t>
      </w:r>
      <w:proofErr w:type="gramStart"/>
      <w:r w:rsidRPr="00AB283E">
        <w:rPr>
          <w:rFonts w:ascii="Times New Roman" w:eastAsia="Times New Roman" w:hAnsi="Times New Roman" w:cs="Times New Roman"/>
          <w:sz w:val="28"/>
          <w:szCs w:val="28"/>
          <w:lang w:eastAsia="ru-RU"/>
        </w:rPr>
        <w:t>направлению</w:t>
      </w:r>
      <w:proofErr w:type="gramEnd"/>
      <w:r w:rsidRPr="00AB283E">
        <w:rPr>
          <w:rFonts w:ascii="Times New Roman" w:eastAsia="Times New Roman" w:hAnsi="Times New Roman" w:cs="Times New Roman"/>
          <w:sz w:val="28"/>
          <w:szCs w:val="28"/>
          <w:lang w:eastAsia="ru-RU"/>
        </w:rPr>
        <w:t xml:space="preserve"> уполномоченному на рассмотрение жалобы органу в соответствии с его компетенцией, о чем в течение семи дней со дня регистрации обращения сообщается заявителю, если его фамилия и почтовый адрес поддаются прочтению.</w:t>
      </w:r>
    </w:p>
    <w:p w:rsidR="00A7102A" w:rsidRPr="00DB4F6A" w:rsidRDefault="00A7102A" w:rsidP="00A7102A">
      <w:pPr>
        <w:widowControl w:val="0"/>
        <w:spacing w:after="0" w:line="360" w:lineRule="auto"/>
        <w:ind w:left="4678"/>
        <w:jc w:val="center"/>
        <w:rPr>
          <w:rFonts w:ascii="Times New Roman" w:eastAsia="Times New Roman" w:hAnsi="Times New Roman" w:cs="Times New Roman"/>
          <w:color w:val="000000"/>
          <w:sz w:val="20"/>
          <w:szCs w:val="20"/>
          <w:shd w:val="clear" w:color="auto" w:fill="FFFFFF"/>
          <w:lang w:eastAsia="ru-RU" w:bidi="ru-RU"/>
        </w:rPr>
      </w:pPr>
      <w:bookmarkStart w:id="15" w:name="Par257"/>
      <w:bookmarkEnd w:id="15"/>
    </w:p>
    <w:p w:rsidR="00A7102A" w:rsidRPr="00DB4F6A" w:rsidRDefault="00A7102A" w:rsidP="00A7102A">
      <w:pPr>
        <w:widowControl w:val="0"/>
        <w:autoSpaceDE w:val="0"/>
        <w:autoSpaceDN w:val="0"/>
        <w:adjustRightInd w:val="0"/>
        <w:spacing w:after="0" w:line="360" w:lineRule="auto"/>
        <w:ind w:firstLine="540"/>
        <w:jc w:val="both"/>
        <w:rPr>
          <w:rFonts w:ascii="Times New Roman" w:hAnsi="Times New Roman" w:cs="Times New Roman"/>
          <w:color w:val="000000" w:themeColor="text1"/>
          <w:sz w:val="20"/>
          <w:szCs w:val="20"/>
        </w:rPr>
      </w:pPr>
    </w:p>
    <w:p w:rsidR="00A7102A" w:rsidRDefault="00A710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
    <w:p w:rsidR="000D4651" w:rsidRDefault="000D4651">
      <w:pPr>
        <w:widowControl w:val="0"/>
        <w:autoSpaceDE w:val="0"/>
        <w:autoSpaceDN w:val="0"/>
        <w:adjustRightInd w:val="0"/>
        <w:spacing w:after="0" w:line="240" w:lineRule="auto"/>
        <w:ind w:firstLine="540"/>
        <w:jc w:val="both"/>
        <w:rPr>
          <w:rFonts w:ascii="Calibri" w:hAnsi="Calibri" w:cs="Calibri"/>
        </w:rPr>
      </w:pPr>
      <w:bookmarkStart w:id="16" w:name="Par288"/>
      <w:bookmarkEnd w:id="16"/>
    </w:p>
    <w:p w:rsidR="00873C5D" w:rsidRDefault="00873C5D">
      <w:pPr>
        <w:widowControl w:val="0"/>
        <w:autoSpaceDE w:val="0"/>
        <w:autoSpaceDN w:val="0"/>
        <w:adjustRightInd w:val="0"/>
        <w:spacing w:after="0" w:line="240" w:lineRule="auto"/>
        <w:ind w:firstLine="540"/>
        <w:jc w:val="both"/>
        <w:rPr>
          <w:rFonts w:ascii="Calibri" w:hAnsi="Calibri" w:cs="Calibri"/>
        </w:rPr>
      </w:pPr>
    </w:p>
    <w:p w:rsidR="00873C5D" w:rsidRDefault="00873C5D">
      <w:pPr>
        <w:widowControl w:val="0"/>
        <w:autoSpaceDE w:val="0"/>
        <w:autoSpaceDN w:val="0"/>
        <w:adjustRightInd w:val="0"/>
        <w:spacing w:after="0" w:line="240" w:lineRule="auto"/>
        <w:ind w:firstLine="540"/>
        <w:jc w:val="both"/>
        <w:rPr>
          <w:rFonts w:ascii="Calibri" w:hAnsi="Calibri" w:cs="Calibri"/>
        </w:rPr>
      </w:pPr>
    </w:p>
    <w:p w:rsidR="00ED64B8" w:rsidRDefault="00ED64B8">
      <w:pPr>
        <w:widowControl w:val="0"/>
        <w:autoSpaceDE w:val="0"/>
        <w:autoSpaceDN w:val="0"/>
        <w:adjustRightInd w:val="0"/>
        <w:spacing w:after="0" w:line="240" w:lineRule="auto"/>
        <w:ind w:firstLine="540"/>
        <w:jc w:val="both"/>
        <w:rPr>
          <w:rFonts w:ascii="Calibri" w:hAnsi="Calibri" w:cs="Calibri"/>
        </w:rPr>
      </w:pPr>
    </w:p>
    <w:p w:rsidR="00ED64B8" w:rsidRDefault="00ED64B8">
      <w:pPr>
        <w:widowControl w:val="0"/>
        <w:autoSpaceDE w:val="0"/>
        <w:autoSpaceDN w:val="0"/>
        <w:adjustRightInd w:val="0"/>
        <w:spacing w:after="0" w:line="240" w:lineRule="auto"/>
        <w:ind w:firstLine="540"/>
        <w:jc w:val="both"/>
        <w:rPr>
          <w:rFonts w:ascii="Calibri" w:hAnsi="Calibri" w:cs="Calibri"/>
        </w:rPr>
      </w:pPr>
    </w:p>
    <w:p w:rsidR="00ED64B8" w:rsidRDefault="00ED64B8">
      <w:pPr>
        <w:widowControl w:val="0"/>
        <w:autoSpaceDE w:val="0"/>
        <w:autoSpaceDN w:val="0"/>
        <w:adjustRightInd w:val="0"/>
        <w:spacing w:after="0" w:line="240" w:lineRule="auto"/>
        <w:ind w:firstLine="540"/>
        <w:jc w:val="both"/>
        <w:rPr>
          <w:rFonts w:ascii="Calibri" w:hAnsi="Calibri" w:cs="Calibri"/>
        </w:rPr>
      </w:pPr>
    </w:p>
    <w:p w:rsidR="00ED64B8" w:rsidRDefault="00ED64B8">
      <w:pPr>
        <w:widowControl w:val="0"/>
        <w:autoSpaceDE w:val="0"/>
        <w:autoSpaceDN w:val="0"/>
        <w:adjustRightInd w:val="0"/>
        <w:spacing w:after="0" w:line="240" w:lineRule="auto"/>
        <w:ind w:firstLine="540"/>
        <w:jc w:val="both"/>
        <w:rPr>
          <w:rFonts w:ascii="Calibri" w:hAnsi="Calibri" w:cs="Calibri"/>
        </w:rPr>
      </w:pPr>
    </w:p>
    <w:p w:rsidR="00ED64B8" w:rsidRDefault="00ED64B8">
      <w:pPr>
        <w:widowControl w:val="0"/>
        <w:autoSpaceDE w:val="0"/>
        <w:autoSpaceDN w:val="0"/>
        <w:adjustRightInd w:val="0"/>
        <w:spacing w:after="0" w:line="240" w:lineRule="auto"/>
        <w:ind w:firstLine="540"/>
        <w:jc w:val="both"/>
        <w:rPr>
          <w:rFonts w:ascii="Calibri" w:hAnsi="Calibri" w:cs="Calibri"/>
        </w:rPr>
      </w:pPr>
    </w:p>
    <w:p w:rsidR="00ED64B8" w:rsidRDefault="00ED64B8">
      <w:pPr>
        <w:widowControl w:val="0"/>
        <w:autoSpaceDE w:val="0"/>
        <w:autoSpaceDN w:val="0"/>
        <w:adjustRightInd w:val="0"/>
        <w:spacing w:after="0" w:line="240" w:lineRule="auto"/>
        <w:ind w:firstLine="540"/>
        <w:jc w:val="both"/>
        <w:rPr>
          <w:rFonts w:ascii="Calibri" w:hAnsi="Calibri" w:cs="Calibri"/>
        </w:rPr>
      </w:pPr>
    </w:p>
    <w:p w:rsidR="00ED64B8" w:rsidRDefault="00ED64B8">
      <w:pPr>
        <w:widowControl w:val="0"/>
        <w:autoSpaceDE w:val="0"/>
        <w:autoSpaceDN w:val="0"/>
        <w:adjustRightInd w:val="0"/>
        <w:spacing w:after="0" w:line="240" w:lineRule="auto"/>
        <w:ind w:firstLine="540"/>
        <w:jc w:val="both"/>
        <w:rPr>
          <w:rFonts w:ascii="Calibri" w:hAnsi="Calibri" w:cs="Calibri"/>
        </w:rPr>
      </w:pPr>
    </w:p>
    <w:p w:rsidR="00ED64B8" w:rsidRDefault="00ED64B8">
      <w:pPr>
        <w:widowControl w:val="0"/>
        <w:autoSpaceDE w:val="0"/>
        <w:autoSpaceDN w:val="0"/>
        <w:adjustRightInd w:val="0"/>
        <w:spacing w:after="0" w:line="240" w:lineRule="auto"/>
        <w:ind w:firstLine="540"/>
        <w:jc w:val="both"/>
        <w:rPr>
          <w:rFonts w:ascii="Calibri" w:hAnsi="Calibri" w:cs="Calibri"/>
        </w:rPr>
      </w:pPr>
    </w:p>
    <w:p w:rsidR="00ED64B8" w:rsidRDefault="00ED64B8">
      <w:pPr>
        <w:widowControl w:val="0"/>
        <w:autoSpaceDE w:val="0"/>
        <w:autoSpaceDN w:val="0"/>
        <w:adjustRightInd w:val="0"/>
        <w:spacing w:after="0" w:line="240" w:lineRule="auto"/>
        <w:ind w:firstLine="540"/>
        <w:jc w:val="both"/>
        <w:rPr>
          <w:rFonts w:ascii="Calibri" w:hAnsi="Calibri" w:cs="Calibri"/>
        </w:rPr>
      </w:pPr>
    </w:p>
    <w:p w:rsidR="00ED64B8" w:rsidRDefault="00ED64B8">
      <w:pPr>
        <w:widowControl w:val="0"/>
        <w:autoSpaceDE w:val="0"/>
        <w:autoSpaceDN w:val="0"/>
        <w:adjustRightInd w:val="0"/>
        <w:spacing w:after="0" w:line="240" w:lineRule="auto"/>
        <w:ind w:firstLine="540"/>
        <w:jc w:val="both"/>
        <w:rPr>
          <w:rFonts w:ascii="Calibri" w:hAnsi="Calibri" w:cs="Calibri"/>
        </w:rPr>
      </w:pPr>
    </w:p>
    <w:p w:rsidR="00ED64B8" w:rsidRDefault="00ED64B8">
      <w:pPr>
        <w:widowControl w:val="0"/>
        <w:autoSpaceDE w:val="0"/>
        <w:autoSpaceDN w:val="0"/>
        <w:adjustRightInd w:val="0"/>
        <w:spacing w:after="0" w:line="240" w:lineRule="auto"/>
        <w:ind w:firstLine="540"/>
        <w:jc w:val="both"/>
        <w:rPr>
          <w:rFonts w:ascii="Calibri" w:hAnsi="Calibri" w:cs="Calibri"/>
        </w:rPr>
      </w:pPr>
    </w:p>
    <w:p w:rsidR="00ED64B8" w:rsidRDefault="00ED64B8">
      <w:pPr>
        <w:widowControl w:val="0"/>
        <w:autoSpaceDE w:val="0"/>
        <w:autoSpaceDN w:val="0"/>
        <w:adjustRightInd w:val="0"/>
        <w:spacing w:after="0" w:line="240" w:lineRule="auto"/>
        <w:ind w:firstLine="540"/>
        <w:jc w:val="both"/>
        <w:rPr>
          <w:rFonts w:ascii="Calibri" w:hAnsi="Calibri" w:cs="Calibri"/>
        </w:rPr>
      </w:pPr>
    </w:p>
    <w:p w:rsidR="00ED64B8" w:rsidRDefault="00ED64B8">
      <w:pPr>
        <w:widowControl w:val="0"/>
        <w:autoSpaceDE w:val="0"/>
        <w:autoSpaceDN w:val="0"/>
        <w:adjustRightInd w:val="0"/>
        <w:spacing w:after="0" w:line="240" w:lineRule="auto"/>
        <w:ind w:firstLine="540"/>
        <w:jc w:val="both"/>
        <w:rPr>
          <w:rFonts w:ascii="Calibri" w:hAnsi="Calibri" w:cs="Calibri"/>
        </w:rPr>
      </w:pPr>
    </w:p>
    <w:p w:rsidR="00ED64B8" w:rsidRDefault="00ED64B8">
      <w:pPr>
        <w:widowControl w:val="0"/>
        <w:autoSpaceDE w:val="0"/>
        <w:autoSpaceDN w:val="0"/>
        <w:adjustRightInd w:val="0"/>
        <w:spacing w:after="0" w:line="240" w:lineRule="auto"/>
        <w:ind w:firstLine="540"/>
        <w:jc w:val="both"/>
        <w:rPr>
          <w:rFonts w:ascii="Calibri" w:hAnsi="Calibri" w:cs="Calibri"/>
        </w:rPr>
      </w:pPr>
    </w:p>
    <w:p w:rsidR="00ED64B8" w:rsidRDefault="00ED64B8">
      <w:pPr>
        <w:widowControl w:val="0"/>
        <w:autoSpaceDE w:val="0"/>
        <w:autoSpaceDN w:val="0"/>
        <w:adjustRightInd w:val="0"/>
        <w:spacing w:after="0" w:line="240" w:lineRule="auto"/>
        <w:ind w:firstLine="540"/>
        <w:jc w:val="both"/>
        <w:rPr>
          <w:rFonts w:ascii="Calibri" w:hAnsi="Calibri" w:cs="Calibri"/>
        </w:rPr>
      </w:pPr>
    </w:p>
    <w:p w:rsidR="00ED64B8" w:rsidRDefault="00ED64B8">
      <w:pPr>
        <w:widowControl w:val="0"/>
        <w:autoSpaceDE w:val="0"/>
        <w:autoSpaceDN w:val="0"/>
        <w:adjustRightInd w:val="0"/>
        <w:spacing w:after="0" w:line="240" w:lineRule="auto"/>
        <w:ind w:firstLine="540"/>
        <w:jc w:val="both"/>
        <w:rPr>
          <w:rFonts w:ascii="Calibri" w:hAnsi="Calibri" w:cs="Calibri"/>
        </w:rPr>
      </w:pPr>
    </w:p>
    <w:p w:rsidR="00ED64B8" w:rsidRDefault="00ED64B8">
      <w:pPr>
        <w:widowControl w:val="0"/>
        <w:autoSpaceDE w:val="0"/>
        <w:autoSpaceDN w:val="0"/>
        <w:adjustRightInd w:val="0"/>
        <w:spacing w:after="0" w:line="240" w:lineRule="auto"/>
        <w:ind w:firstLine="540"/>
        <w:jc w:val="both"/>
        <w:rPr>
          <w:rFonts w:ascii="Calibri" w:hAnsi="Calibri" w:cs="Calibri"/>
        </w:rPr>
      </w:pPr>
    </w:p>
    <w:p w:rsidR="00ED64B8" w:rsidRDefault="00ED64B8">
      <w:pPr>
        <w:widowControl w:val="0"/>
        <w:autoSpaceDE w:val="0"/>
        <w:autoSpaceDN w:val="0"/>
        <w:adjustRightInd w:val="0"/>
        <w:spacing w:after="0" w:line="240" w:lineRule="auto"/>
        <w:ind w:firstLine="540"/>
        <w:jc w:val="both"/>
        <w:rPr>
          <w:rFonts w:ascii="Calibri" w:hAnsi="Calibri" w:cs="Calibri"/>
        </w:rPr>
      </w:pPr>
    </w:p>
    <w:p w:rsidR="00ED64B8" w:rsidRDefault="00ED64B8">
      <w:pPr>
        <w:widowControl w:val="0"/>
        <w:autoSpaceDE w:val="0"/>
        <w:autoSpaceDN w:val="0"/>
        <w:adjustRightInd w:val="0"/>
        <w:spacing w:after="0" w:line="240" w:lineRule="auto"/>
        <w:ind w:firstLine="540"/>
        <w:jc w:val="both"/>
        <w:rPr>
          <w:rFonts w:ascii="Calibri" w:hAnsi="Calibri" w:cs="Calibri"/>
        </w:rPr>
      </w:pPr>
    </w:p>
    <w:p w:rsidR="00ED64B8" w:rsidRDefault="00ED64B8">
      <w:pPr>
        <w:widowControl w:val="0"/>
        <w:autoSpaceDE w:val="0"/>
        <w:autoSpaceDN w:val="0"/>
        <w:adjustRightInd w:val="0"/>
        <w:spacing w:after="0" w:line="240" w:lineRule="auto"/>
        <w:ind w:firstLine="540"/>
        <w:jc w:val="both"/>
        <w:rPr>
          <w:rFonts w:ascii="Calibri" w:hAnsi="Calibri" w:cs="Calibri"/>
        </w:rPr>
      </w:pPr>
    </w:p>
    <w:p w:rsidR="000D4651" w:rsidRPr="00A7102A" w:rsidRDefault="00A7102A">
      <w:pPr>
        <w:widowControl w:val="0"/>
        <w:autoSpaceDE w:val="0"/>
        <w:autoSpaceDN w:val="0"/>
        <w:adjustRightInd w:val="0"/>
        <w:spacing w:after="0" w:line="240" w:lineRule="auto"/>
        <w:jc w:val="right"/>
        <w:outlineLvl w:val="1"/>
        <w:rPr>
          <w:rFonts w:ascii="Times New Roman" w:hAnsi="Times New Roman" w:cs="Times New Roman"/>
          <w:sz w:val="26"/>
          <w:szCs w:val="26"/>
        </w:rPr>
      </w:pPr>
      <w:bookmarkStart w:id="17" w:name="Par356"/>
      <w:bookmarkEnd w:id="17"/>
      <w:r>
        <w:rPr>
          <w:rFonts w:ascii="Times New Roman" w:hAnsi="Times New Roman" w:cs="Times New Roman"/>
          <w:sz w:val="26"/>
          <w:szCs w:val="26"/>
        </w:rPr>
        <w:lastRenderedPageBreak/>
        <w:t>Приложение №</w:t>
      </w:r>
      <w:r w:rsidR="000D4651" w:rsidRPr="00A7102A">
        <w:rPr>
          <w:rFonts w:ascii="Times New Roman" w:hAnsi="Times New Roman" w:cs="Times New Roman"/>
          <w:sz w:val="26"/>
          <w:szCs w:val="26"/>
        </w:rPr>
        <w:t xml:space="preserve"> 1</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sz w:val="26"/>
          <w:szCs w:val="26"/>
        </w:rPr>
      </w:pPr>
      <w:r w:rsidRPr="00A7102A">
        <w:rPr>
          <w:rFonts w:ascii="Times New Roman" w:hAnsi="Times New Roman" w:cs="Times New Roman"/>
          <w:sz w:val="26"/>
          <w:szCs w:val="26"/>
        </w:rPr>
        <w:t>к Административному</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sz w:val="26"/>
          <w:szCs w:val="26"/>
        </w:rPr>
      </w:pPr>
      <w:r w:rsidRPr="00A7102A">
        <w:rPr>
          <w:rFonts w:ascii="Times New Roman" w:hAnsi="Times New Roman" w:cs="Times New Roman"/>
          <w:sz w:val="26"/>
          <w:szCs w:val="26"/>
        </w:rPr>
        <w:t>регламенту по предоставлению</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sz w:val="26"/>
          <w:szCs w:val="26"/>
        </w:rPr>
      </w:pPr>
      <w:r w:rsidRPr="00A7102A">
        <w:rPr>
          <w:rFonts w:ascii="Times New Roman" w:hAnsi="Times New Roman" w:cs="Times New Roman"/>
          <w:sz w:val="26"/>
          <w:szCs w:val="26"/>
        </w:rPr>
        <w:t>муниципальной услуги</w:t>
      </w:r>
    </w:p>
    <w:p w:rsidR="000D4651" w:rsidRPr="00A7102A" w:rsidRDefault="00A7102A">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r w:rsidR="000D4651" w:rsidRPr="00A7102A">
        <w:rPr>
          <w:rFonts w:ascii="Times New Roman" w:hAnsi="Times New Roman" w:cs="Times New Roman"/>
          <w:sz w:val="26"/>
          <w:szCs w:val="26"/>
        </w:rPr>
        <w:t>Заключение или расторжение</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sz w:val="26"/>
          <w:szCs w:val="26"/>
        </w:rPr>
      </w:pPr>
      <w:r w:rsidRPr="00A7102A">
        <w:rPr>
          <w:rFonts w:ascii="Times New Roman" w:hAnsi="Times New Roman" w:cs="Times New Roman"/>
          <w:sz w:val="26"/>
          <w:szCs w:val="26"/>
        </w:rPr>
        <w:t>договоров социального найма</w:t>
      </w:r>
    </w:p>
    <w:p w:rsidR="000D4651" w:rsidRPr="00A7102A" w:rsidRDefault="00A7102A">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муниципального жилищного фонда»</w:t>
      </w:r>
    </w:p>
    <w:p w:rsidR="000D4651" w:rsidRPr="00A7102A" w:rsidRDefault="000D4651">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0D4651" w:rsidRDefault="000D4651">
      <w:pPr>
        <w:pStyle w:val="ConsPlusNonformat"/>
        <w:jc w:val="both"/>
      </w:pPr>
      <w:r>
        <w:t xml:space="preserve">                                        </w:t>
      </w:r>
      <w:r w:rsidR="00A7102A">
        <w:t>Главе администрации Михайловского</w:t>
      </w:r>
    </w:p>
    <w:p w:rsidR="000D4651" w:rsidRDefault="000D4651">
      <w:pPr>
        <w:pStyle w:val="ConsPlusNonformat"/>
        <w:jc w:val="both"/>
      </w:pPr>
      <w:r>
        <w:t xml:space="preserve">           </w:t>
      </w:r>
      <w:r w:rsidR="00A7102A">
        <w:t xml:space="preserve">                             Муниципального района</w:t>
      </w:r>
    </w:p>
    <w:p w:rsidR="000D4651" w:rsidRDefault="000D4651">
      <w:pPr>
        <w:pStyle w:val="ConsPlusNonformat"/>
        <w:jc w:val="both"/>
      </w:pPr>
      <w:r>
        <w:t xml:space="preserve">                         </w:t>
      </w:r>
      <w:r w:rsidR="00A7102A">
        <w:t xml:space="preserve">               </w:t>
      </w:r>
      <w:proofErr w:type="spellStart"/>
      <w:r w:rsidR="00A7102A">
        <w:t>Чеботкову</w:t>
      </w:r>
      <w:proofErr w:type="spellEnd"/>
      <w:r w:rsidR="00A7102A">
        <w:t xml:space="preserve"> А.И.</w:t>
      </w:r>
    </w:p>
    <w:p w:rsidR="000D4651" w:rsidRDefault="000D4651">
      <w:pPr>
        <w:pStyle w:val="ConsPlusNonformat"/>
        <w:jc w:val="both"/>
      </w:pPr>
      <w:r>
        <w:t xml:space="preserve">                                        от ________________________________</w:t>
      </w:r>
    </w:p>
    <w:p w:rsidR="000D4651" w:rsidRDefault="000D4651">
      <w:pPr>
        <w:pStyle w:val="ConsPlusNonformat"/>
        <w:jc w:val="both"/>
      </w:pPr>
      <w:r>
        <w:t xml:space="preserve">                                        ___________________________________</w:t>
      </w:r>
    </w:p>
    <w:p w:rsidR="000D4651" w:rsidRDefault="000D4651">
      <w:pPr>
        <w:pStyle w:val="ConsPlusNonformat"/>
        <w:jc w:val="both"/>
      </w:pPr>
      <w:r>
        <w:t xml:space="preserve">                                        </w:t>
      </w:r>
      <w:proofErr w:type="gramStart"/>
      <w:r>
        <w:t>Проживающего</w:t>
      </w:r>
      <w:proofErr w:type="gramEnd"/>
      <w:r>
        <w:t xml:space="preserve"> по адресу:</w:t>
      </w:r>
    </w:p>
    <w:p w:rsidR="000D4651" w:rsidRDefault="000D4651">
      <w:pPr>
        <w:pStyle w:val="ConsPlusNonformat"/>
        <w:jc w:val="both"/>
      </w:pPr>
      <w:r>
        <w:t xml:space="preserve">                                        ___________________________________</w:t>
      </w:r>
    </w:p>
    <w:p w:rsidR="000D4651" w:rsidRDefault="000D4651">
      <w:pPr>
        <w:pStyle w:val="ConsPlusNonformat"/>
        <w:jc w:val="both"/>
      </w:pPr>
      <w:r>
        <w:t xml:space="preserve">                                        ___________________________________</w:t>
      </w:r>
    </w:p>
    <w:p w:rsidR="000D4651" w:rsidRDefault="000D4651">
      <w:pPr>
        <w:pStyle w:val="ConsPlusNonformat"/>
        <w:jc w:val="both"/>
      </w:pPr>
      <w:r>
        <w:t xml:space="preserve">                                        Контактный телефон: _______________</w:t>
      </w:r>
    </w:p>
    <w:p w:rsidR="000D4651" w:rsidRDefault="000D4651">
      <w:pPr>
        <w:pStyle w:val="ConsPlusNonformat"/>
        <w:jc w:val="both"/>
      </w:pPr>
    </w:p>
    <w:p w:rsidR="000D4651" w:rsidRDefault="000D4651">
      <w:pPr>
        <w:pStyle w:val="ConsPlusNonformat"/>
        <w:jc w:val="both"/>
      </w:pPr>
      <w:bookmarkStart w:id="18" w:name="Par374"/>
      <w:bookmarkEnd w:id="18"/>
      <w:r>
        <w:t xml:space="preserve">                                 ЗАЯВЛЕНИЕ</w:t>
      </w:r>
    </w:p>
    <w:p w:rsidR="000D4651" w:rsidRDefault="000D4651">
      <w:pPr>
        <w:pStyle w:val="ConsPlusNonformat"/>
        <w:jc w:val="both"/>
      </w:pPr>
    </w:p>
    <w:p w:rsidR="000D4651" w:rsidRDefault="000D4651">
      <w:pPr>
        <w:pStyle w:val="ConsPlusNonformat"/>
        <w:jc w:val="both"/>
      </w:pPr>
      <w:r>
        <w:t>Прошу заключить (расторгнуть) договор социального найма на мое имя:</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Состав семьи _________ чел.</w:t>
      </w:r>
    </w:p>
    <w:p w:rsidR="000D4651" w:rsidRDefault="000D4651">
      <w:pPr>
        <w:pStyle w:val="ConsPlusNonformat"/>
        <w:jc w:val="both"/>
      </w:pPr>
      <w:r>
        <w:t>(Ф.И.О., степень родства, год рождения):</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Количество комнат _______, общая площадь _______ кв. м, жилая ______ кв. м.</w:t>
      </w:r>
    </w:p>
    <w:p w:rsidR="000D4651" w:rsidRDefault="000D4651">
      <w:pPr>
        <w:pStyle w:val="ConsPlusNonformat"/>
        <w:jc w:val="both"/>
      </w:pPr>
      <w:r>
        <w:t>Квартиру получил на основании:</w:t>
      </w:r>
    </w:p>
    <w:p w:rsidR="000D4651" w:rsidRDefault="000D4651">
      <w:pPr>
        <w:pStyle w:val="ConsPlusNonformat"/>
        <w:jc w:val="both"/>
      </w:pPr>
      <w:r>
        <w:t xml:space="preserve">Ордер N _________ от "___" __________________ ____ </w:t>
      </w:r>
      <w:proofErr w:type="gramStart"/>
      <w:r>
        <w:t>г</w:t>
      </w:r>
      <w:proofErr w:type="gramEnd"/>
      <w:r>
        <w:t>.</w:t>
      </w:r>
    </w:p>
    <w:p w:rsidR="000D4651" w:rsidRDefault="000D4651">
      <w:pPr>
        <w:pStyle w:val="ConsPlusNonformat"/>
        <w:jc w:val="both"/>
      </w:pPr>
      <w:r>
        <w:t>или Постановление N _________ от "___" ______________ 20___ г.</w:t>
      </w:r>
    </w:p>
    <w:p w:rsidR="000D4651" w:rsidRDefault="000D4651">
      <w:pPr>
        <w:pStyle w:val="ConsPlusNonformat"/>
        <w:jc w:val="both"/>
      </w:pPr>
      <w:r>
        <w:t>К заявлению прилагаю:</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 xml:space="preserve">                                            "___" _________________ 2013 г.</w:t>
      </w:r>
    </w:p>
    <w:p w:rsidR="000D4651" w:rsidRDefault="000D4651">
      <w:pPr>
        <w:pStyle w:val="ConsPlusNonformat"/>
        <w:jc w:val="both"/>
      </w:pPr>
      <w:r>
        <w:t xml:space="preserve">                                             ______________________________</w:t>
      </w:r>
    </w:p>
    <w:p w:rsidR="000D4651" w:rsidRDefault="000D4651">
      <w:pPr>
        <w:pStyle w:val="ConsPlusNonformat"/>
        <w:jc w:val="both"/>
      </w:pPr>
      <w:r>
        <w:t xml:space="preserve">                                                       (подпись)</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p>
    <w:p w:rsidR="00D3716D" w:rsidRDefault="00D3716D">
      <w:pPr>
        <w:widowControl w:val="0"/>
        <w:autoSpaceDE w:val="0"/>
        <w:autoSpaceDN w:val="0"/>
        <w:adjustRightInd w:val="0"/>
        <w:spacing w:after="0" w:line="240" w:lineRule="auto"/>
        <w:ind w:firstLine="540"/>
        <w:jc w:val="both"/>
        <w:rPr>
          <w:rFonts w:ascii="Calibri" w:hAnsi="Calibri" w:cs="Calibri"/>
        </w:rPr>
      </w:pPr>
    </w:p>
    <w:p w:rsidR="00D3716D" w:rsidRDefault="00D3716D">
      <w:pPr>
        <w:widowControl w:val="0"/>
        <w:autoSpaceDE w:val="0"/>
        <w:autoSpaceDN w:val="0"/>
        <w:adjustRightInd w:val="0"/>
        <w:spacing w:after="0" w:line="240" w:lineRule="auto"/>
        <w:ind w:firstLine="540"/>
        <w:jc w:val="both"/>
        <w:rPr>
          <w:rFonts w:ascii="Calibri" w:hAnsi="Calibri" w:cs="Calibri"/>
        </w:rPr>
      </w:pPr>
    </w:p>
    <w:p w:rsidR="00D3716D" w:rsidRDefault="00D3716D">
      <w:pPr>
        <w:widowControl w:val="0"/>
        <w:autoSpaceDE w:val="0"/>
        <w:autoSpaceDN w:val="0"/>
        <w:adjustRightInd w:val="0"/>
        <w:spacing w:after="0" w:line="240" w:lineRule="auto"/>
        <w:ind w:firstLine="540"/>
        <w:jc w:val="both"/>
        <w:rPr>
          <w:rFonts w:ascii="Calibri" w:hAnsi="Calibri" w:cs="Calibri"/>
        </w:rPr>
      </w:pPr>
    </w:p>
    <w:p w:rsidR="00D3716D" w:rsidRDefault="00D3716D">
      <w:pPr>
        <w:widowControl w:val="0"/>
        <w:autoSpaceDE w:val="0"/>
        <w:autoSpaceDN w:val="0"/>
        <w:adjustRightInd w:val="0"/>
        <w:spacing w:after="0" w:line="240" w:lineRule="auto"/>
        <w:ind w:firstLine="540"/>
        <w:jc w:val="both"/>
        <w:rPr>
          <w:rFonts w:ascii="Calibri" w:hAnsi="Calibri" w:cs="Calibri"/>
        </w:rPr>
      </w:pPr>
    </w:p>
    <w:p w:rsidR="00D3716D" w:rsidRDefault="00D3716D">
      <w:pPr>
        <w:widowControl w:val="0"/>
        <w:autoSpaceDE w:val="0"/>
        <w:autoSpaceDN w:val="0"/>
        <w:adjustRightInd w:val="0"/>
        <w:spacing w:after="0" w:line="240" w:lineRule="auto"/>
        <w:ind w:firstLine="540"/>
        <w:jc w:val="both"/>
        <w:rPr>
          <w:rFonts w:ascii="Calibri" w:hAnsi="Calibri" w:cs="Calibri"/>
        </w:rPr>
      </w:pPr>
    </w:p>
    <w:p w:rsidR="00D3716D" w:rsidRDefault="00D3716D">
      <w:pPr>
        <w:widowControl w:val="0"/>
        <w:autoSpaceDE w:val="0"/>
        <w:autoSpaceDN w:val="0"/>
        <w:adjustRightInd w:val="0"/>
        <w:spacing w:after="0" w:line="240" w:lineRule="auto"/>
        <w:ind w:firstLine="540"/>
        <w:jc w:val="both"/>
        <w:rPr>
          <w:rFonts w:ascii="Calibri" w:hAnsi="Calibri" w:cs="Calibri"/>
        </w:rPr>
      </w:pPr>
    </w:p>
    <w:p w:rsidR="00D3716D" w:rsidRDefault="00D3716D">
      <w:pPr>
        <w:widowControl w:val="0"/>
        <w:autoSpaceDE w:val="0"/>
        <w:autoSpaceDN w:val="0"/>
        <w:adjustRightInd w:val="0"/>
        <w:spacing w:after="0" w:line="240" w:lineRule="auto"/>
        <w:ind w:firstLine="540"/>
        <w:jc w:val="both"/>
        <w:rPr>
          <w:rFonts w:ascii="Calibri" w:hAnsi="Calibri" w:cs="Calibri"/>
        </w:rPr>
      </w:pPr>
    </w:p>
    <w:p w:rsidR="00D3716D" w:rsidRDefault="00D3716D">
      <w:pPr>
        <w:widowControl w:val="0"/>
        <w:autoSpaceDE w:val="0"/>
        <w:autoSpaceDN w:val="0"/>
        <w:adjustRightInd w:val="0"/>
        <w:spacing w:after="0" w:line="240" w:lineRule="auto"/>
        <w:ind w:firstLine="540"/>
        <w:jc w:val="both"/>
        <w:rPr>
          <w:rFonts w:ascii="Calibri" w:hAnsi="Calibri" w:cs="Calibri"/>
        </w:rPr>
      </w:pPr>
    </w:p>
    <w:p w:rsidR="00D3716D" w:rsidRDefault="00D3716D">
      <w:pPr>
        <w:widowControl w:val="0"/>
        <w:autoSpaceDE w:val="0"/>
        <w:autoSpaceDN w:val="0"/>
        <w:adjustRightInd w:val="0"/>
        <w:spacing w:after="0" w:line="240" w:lineRule="auto"/>
        <w:ind w:firstLine="540"/>
        <w:jc w:val="both"/>
        <w:rPr>
          <w:rFonts w:ascii="Calibri" w:hAnsi="Calibri" w:cs="Calibri"/>
        </w:rPr>
      </w:pPr>
    </w:p>
    <w:p w:rsidR="00D3716D" w:rsidRDefault="00D3716D">
      <w:pPr>
        <w:widowControl w:val="0"/>
        <w:autoSpaceDE w:val="0"/>
        <w:autoSpaceDN w:val="0"/>
        <w:adjustRightInd w:val="0"/>
        <w:spacing w:after="0" w:line="240" w:lineRule="auto"/>
        <w:ind w:firstLine="540"/>
        <w:jc w:val="both"/>
        <w:rPr>
          <w:rFonts w:ascii="Calibri" w:hAnsi="Calibri" w:cs="Calibri"/>
        </w:rPr>
      </w:pPr>
    </w:p>
    <w:p w:rsidR="00D3716D" w:rsidRDefault="00D3716D">
      <w:pPr>
        <w:widowControl w:val="0"/>
        <w:autoSpaceDE w:val="0"/>
        <w:autoSpaceDN w:val="0"/>
        <w:adjustRightInd w:val="0"/>
        <w:spacing w:after="0" w:line="240" w:lineRule="auto"/>
        <w:ind w:firstLine="540"/>
        <w:jc w:val="both"/>
        <w:rPr>
          <w:rFonts w:ascii="Calibri" w:hAnsi="Calibri" w:cs="Calibri"/>
        </w:rPr>
      </w:pPr>
    </w:p>
    <w:p w:rsidR="00D3716D" w:rsidRDefault="00D3716D">
      <w:pPr>
        <w:widowControl w:val="0"/>
        <w:autoSpaceDE w:val="0"/>
        <w:autoSpaceDN w:val="0"/>
        <w:adjustRightInd w:val="0"/>
        <w:spacing w:after="0" w:line="240" w:lineRule="auto"/>
        <w:ind w:firstLine="540"/>
        <w:jc w:val="both"/>
        <w:rPr>
          <w:rFonts w:ascii="Calibri" w:hAnsi="Calibri" w:cs="Calibri"/>
        </w:rPr>
      </w:pPr>
    </w:p>
    <w:p w:rsidR="00D3716D" w:rsidRDefault="00D3716D">
      <w:pPr>
        <w:widowControl w:val="0"/>
        <w:autoSpaceDE w:val="0"/>
        <w:autoSpaceDN w:val="0"/>
        <w:adjustRightInd w:val="0"/>
        <w:spacing w:after="0" w:line="240" w:lineRule="auto"/>
        <w:ind w:firstLine="540"/>
        <w:jc w:val="both"/>
        <w:rPr>
          <w:rFonts w:ascii="Calibri" w:hAnsi="Calibri" w:cs="Calibri"/>
        </w:rPr>
      </w:pPr>
    </w:p>
    <w:p w:rsidR="00D3716D" w:rsidRDefault="00D3716D">
      <w:pPr>
        <w:widowControl w:val="0"/>
        <w:autoSpaceDE w:val="0"/>
        <w:autoSpaceDN w:val="0"/>
        <w:adjustRightInd w:val="0"/>
        <w:spacing w:after="0" w:line="240" w:lineRule="auto"/>
        <w:ind w:firstLine="540"/>
        <w:jc w:val="both"/>
        <w:rPr>
          <w:rFonts w:ascii="Calibri" w:hAnsi="Calibri" w:cs="Calibri"/>
        </w:rPr>
      </w:pPr>
    </w:p>
    <w:p w:rsidR="00D3716D" w:rsidRDefault="00D3716D">
      <w:pPr>
        <w:widowControl w:val="0"/>
        <w:autoSpaceDE w:val="0"/>
        <w:autoSpaceDN w:val="0"/>
        <w:adjustRightInd w:val="0"/>
        <w:spacing w:after="0" w:line="240" w:lineRule="auto"/>
        <w:ind w:firstLine="540"/>
        <w:jc w:val="both"/>
        <w:rPr>
          <w:rFonts w:ascii="Calibri" w:hAnsi="Calibri" w:cs="Calibri"/>
        </w:rPr>
      </w:pPr>
    </w:p>
    <w:p w:rsidR="00D3716D" w:rsidRDefault="00D3716D">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Pr="00A7102A" w:rsidRDefault="00A7102A">
      <w:pPr>
        <w:widowControl w:val="0"/>
        <w:autoSpaceDE w:val="0"/>
        <w:autoSpaceDN w:val="0"/>
        <w:adjustRightInd w:val="0"/>
        <w:spacing w:after="0" w:line="240" w:lineRule="auto"/>
        <w:jc w:val="right"/>
        <w:outlineLvl w:val="1"/>
        <w:rPr>
          <w:rFonts w:ascii="Times New Roman" w:hAnsi="Times New Roman" w:cs="Times New Roman"/>
          <w:sz w:val="26"/>
          <w:szCs w:val="26"/>
        </w:rPr>
      </w:pPr>
      <w:bookmarkStart w:id="19" w:name="Par401"/>
      <w:bookmarkEnd w:id="19"/>
      <w:r w:rsidRPr="00A7102A">
        <w:rPr>
          <w:rFonts w:ascii="Times New Roman" w:hAnsi="Times New Roman" w:cs="Times New Roman"/>
          <w:sz w:val="26"/>
          <w:szCs w:val="26"/>
        </w:rPr>
        <w:t>Приложение №</w:t>
      </w:r>
      <w:r w:rsidR="000D4651" w:rsidRPr="00A7102A">
        <w:rPr>
          <w:rFonts w:ascii="Times New Roman" w:hAnsi="Times New Roman" w:cs="Times New Roman"/>
          <w:sz w:val="26"/>
          <w:szCs w:val="26"/>
        </w:rPr>
        <w:t xml:space="preserve"> 2</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sz w:val="26"/>
          <w:szCs w:val="26"/>
        </w:rPr>
      </w:pPr>
      <w:r w:rsidRPr="00A7102A">
        <w:rPr>
          <w:rFonts w:ascii="Times New Roman" w:hAnsi="Times New Roman" w:cs="Times New Roman"/>
          <w:sz w:val="26"/>
          <w:szCs w:val="26"/>
        </w:rPr>
        <w:t>к Административному</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sz w:val="26"/>
          <w:szCs w:val="26"/>
        </w:rPr>
      </w:pPr>
      <w:r w:rsidRPr="00A7102A">
        <w:rPr>
          <w:rFonts w:ascii="Times New Roman" w:hAnsi="Times New Roman" w:cs="Times New Roman"/>
          <w:sz w:val="26"/>
          <w:szCs w:val="26"/>
        </w:rPr>
        <w:t>регламенту по предоставлению</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sz w:val="26"/>
          <w:szCs w:val="26"/>
        </w:rPr>
      </w:pPr>
      <w:r w:rsidRPr="00A7102A">
        <w:rPr>
          <w:rFonts w:ascii="Times New Roman" w:hAnsi="Times New Roman" w:cs="Times New Roman"/>
          <w:sz w:val="26"/>
          <w:szCs w:val="26"/>
        </w:rPr>
        <w:t>муниципальной услуги</w:t>
      </w:r>
    </w:p>
    <w:p w:rsidR="000D4651" w:rsidRPr="00A7102A" w:rsidRDefault="00A7102A">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r w:rsidR="000D4651" w:rsidRPr="00A7102A">
        <w:rPr>
          <w:rFonts w:ascii="Times New Roman" w:hAnsi="Times New Roman" w:cs="Times New Roman"/>
          <w:sz w:val="26"/>
          <w:szCs w:val="26"/>
        </w:rPr>
        <w:t>Заключение или расторжение</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sz w:val="26"/>
          <w:szCs w:val="26"/>
        </w:rPr>
      </w:pPr>
      <w:r w:rsidRPr="00A7102A">
        <w:rPr>
          <w:rFonts w:ascii="Times New Roman" w:hAnsi="Times New Roman" w:cs="Times New Roman"/>
          <w:sz w:val="26"/>
          <w:szCs w:val="26"/>
        </w:rPr>
        <w:t>договоров социального найма</w:t>
      </w:r>
    </w:p>
    <w:p w:rsidR="000D4651" w:rsidRPr="00A7102A" w:rsidRDefault="00A7102A">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муниципального жилищного фонда»</w:t>
      </w:r>
    </w:p>
    <w:p w:rsidR="000D4651" w:rsidRPr="00D3716D" w:rsidRDefault="000D4651">
      <w:pPr>
        <w:widowControl w:val="0"/>
        <w:autoSpaceDE w:val="0"/>
        <w:autoSpaceDN w:val="0"/>
        <w:adjustRightInd w:val="0"/>
        <w:spacing w:after="0" w:line="240" w:lineRule="auto"/>
        <w:ind w:firstLine="540"/>
        <w:jc w:val="both"/>
        <w:rPr>
          <w:rFonts w:ascii="Times New Roman" w:hAnsi="Times New Roman" w:cs="Times New Roman"/>
        </w:rPr>
      </w:pPr>
    </w:p>
    <w:p w:rsidR="000D4651" w:rsidRPr="00D3716D" w:rsidRDefault="000D4651">
      <w:pPr>
        <w:widowControl w:val="0"/>
        <w:autoSpaceDE w:val="0"/>
        <w:autoSpaceDN w:val="0"/>
        <w:adjustRightInd w:val="0"/>
        <w:spacing w:after="0" w:line="240" w:lineRule="auto"/>
        <w:jc w:val="center"/>
        <w:rPr>
          <w:rFonts w:ascii="Times New Roman" w:hAnsi="Times New Roman" w:cs="Times New Roman"/>
          <w:b/>
          <w:bCs/>
        </w:rPr>
      </w:pPr>
      <w:bookmarkStart w:id="20" w:name="Par409"/>
      <w:bookmarkEnd w:id="20"/>
      <w:r w:rsidRPr="00D3716D">
        <w:rPr>
          <w:rFonts w:ascii="Times New Roman" w:hAnsi="Times New Roman" w:cs="Times New Roman"/>
          <w:b/>
          <w:bCs/>
        </w:rPr>
        <w:t>БЛОК-СХЕМА</w:t>
      </w:r>
    </w:p>
    <w:p w:rsidR="000D4651" w:rsidRPr="00D3716D" w:rsidRDefault="000D4651">
      <w:pPr>
        <w:widowControl w:val="0"/>
        <w:autoSpaceDE w:val="0"/>
        <w:autoSpaceDN w:val="0"/>
        <w:adjustRightInd w:val="0"/>
        <w:spacing w:after="0" w:line="240" w:lineRule="auto"/>
        <w:jc w:val="center"/>
        <w:rPr>
          <w:rFonts w:ascii="Times New Roman" w:hAnsi="Times New Roman" w:cs="Times New Roman"/>
          <w:b/>
          <w:bCs/>
        </w:rPr>
      </w:pPr>
      <w:r w:rsidRPr="00D3716D">
        <w:rPr>
          <w:rFonts w:ascii="Times New Roman" w:hAnsi="Times New Roman" w:cs="Times New Roman"/>
          <w:b/>
          <w:bCs/>
        </w:rPr>
        <w:t>ПО ПРЕДО</w:t>
      </w:r>
      <w:r w:rsidR="00873C5D">
        <w:rPr>
          <w:rFonts w:ascii="Times New Roman" w:hAnsi="Times New Roman" w:cs="Times New Roman"/>
          <w:b/>
          <w:bCs/>
        </w:rPr>
        <w:t>СТАВЛЕНИЮ МУНИЦИПАЛЬНОЙ УСЛУГИ «</w:t>
      </w:r>
      <w:r w:rsidRPr="00D3716D">
        <w:rPr>
          <w:rFonts w:ascii="Times New Roman" w:hAnsi="Times New Roman" w:cs="Times New Roman"/>
          <w:b/>
          <w:bCs/>
        </w:rPr>
        <w:t>ЗАКЛЮЧЕНИЕ</w:t>
      </w:r>
    </w:p>
    <w:p w:rsidR="000D4651" w:rsidRPr="00D3716D" w:rsidRDefault="000D4651">
      <w:pPr>
        <w:widowControl w:val="0"/>
        <w:autoSpaceDE w:val="0"/>
        <w:autoSpaceDN w:val="0"/>
        <w:adjustRightInd w:val="0"/>
        <w:spacing w:after="0" w:line="240" w:lineRule="auto"/>
        <w:jc w:val="center"/>
        <w:rPr>
          <w:rFonts w:ascii="Times New Roman" w:hAnsi="Times New Roman" w:cs="Times New Roman"/>
          <w:b/>
          <w:bCs/>
        </w:rPr>
      </w:pPr>
      <w:r w:rsidRPr="00D3716D">
        <w:rPr>
          <w:rFonts w:ascii="Times New Roman" w:hAnsi="Times New Roman" w:cs="Times New Roman"/>
          <w:b/>
          <w:bCs/>
        </w:rPr>
        <w:t>ИЛИ РАСТОРЖЕНИЕ ДОГОВОРОВ СОЦИАЛЬНОГО НАЙМА</w:t>
      </w:r>
    </w:p>
    <w:p w:rsidR="000D4651" w:rsidRPr="00D3716D" w:rsidRDefault="00873C5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МУНИЦИПАЛЬНОГО ЖИЛИЩНОГО ФОНДА»</w:t>
      </w:r>
    </w:p>
    <w:p w:rsidR="000D4651" w:rsidRPr="00D3716D" w:rsidRDefault="000D4651">
      <w:pPr>
        <w:widowControl w:val="0"/>
        <w:autoSpaceDE w:val="0"/>
        <w:autoSpaceDN w:val="0"/>
        <w:adjustRightInd w:val="0"/>
        <w:spacing w:after="0" w:line="240" w:lineRule="auto"/>
        <w:ind w:firstLine="540"/>
        <w:jc w:val="both"/>
        <w:rPr>
          <w:rFonts w:ascii="Times New Roman" w:hAnsi="Times New Roman" w:cs="Times New Roman"/>
        </w:rPr>
      </w:pPr>
    </w:p>
    <w:p w:rsidR="000D4651" w:rsidRDefault="000D4651">
      <w:pPr>
        <w:pStyle w:val="ConsPlusNonformat"/>
        <w:jc w:val="both"/>
      </w:pPr>
      <w:r>
        <w:t>┌───────────────────────────────────────────────────────────────────┐</w:t>
      </w:r>
    </w:p>
    <w:p w:rsidR="000D4651" w:rsidRDefault="000D4651">
      <w:pPr>
        <w:pStyle w:val="ConsPlusNonformat"/>
        <w:jc w:val="both"/>
      </w:pPr>
      <w:r>
        <w:t>│</w:t>
      </w:r>
      <w:r w:rsidRPr="00D3716D">
        <w:rPr>
          <w:rFonts w:ascii="Times New Roman" w:hAnsi="Times New Roman" w:cs="Times New Roman"/>
        </w:rPr>
        <w:t>Прием и регистрация заявления и документов</w:t>
      </w:r>
      <w:r>
        <w:t xml:space="preserve">                         │</w:t>
      </w:r>
    </w:p>
    <w:p w:rsidR="000D4651" w:rsidRDefault="000D4651">
      <w:pPr>
        <w:pStyle w:val="ConsPlusNonformat"/>
        <w:jc w:val="both"/>
      </w:pPr>
      <w:r>
        <w:t>└──────────────────────────────────┬────────────────────────────────┘</w:t>
      </w:r>
    </w:p>
    <w:p w:rsidR="000D4651" w:rsidRDefault="000D4651">
      <w:pPr>
        <w:pStyle w:val="ConsPlusNonformat"/>
        <w:jc w:val="both"/>
      </w:pPr>
      <w:r>
        <w:t xml:space="preserve">                                   │</w:t>
      </w:r>
    </w:p>
    <w:p w:rsidR="000D4651" w:rsidRDefault="000D4651">
      <w:pPr>
        <w:pStyle w:val="ConsPlusNonformat"/>
        <w:jc w:val="both"/>
      </w:pPr>
      <w:r>
        <w:t xml:space="preserve">                                   V</w:t>
      </w:r>
    </w:p>
    <w:p w:rsidR="000D4651" w:rsidRDefault="000D4651">
      <w:pPr>
        <w:pStyle w:val="ConsPlusNonformat"/>
        <w:jc w:val="both"/>
      </w:pPr>
      <w:r>
        <w:t>┌───────────────────────────────────────────────────────────────────┐</w:t>
      </w:r>
    </w:p>
    <w:p w:rsidR="000D4651" w:rsidRPr="00D3716D" w:rsidRDefault="000D4651">
      <w:pPr>
        <w:pStyle w:val="ConsPlusNonformat"/>
        <w:jc w:val="both"/>
        <w:rPr>
          <w:rFonts w:ascii="Times New Roman" w:hAnsi="Times New Roman" w:cs="Times New Roman"/>
        </w:rPr>
      </w:pPr>
      <w:r>
        <w:t>│</w:t>
      </w:r>
      <w:r w:rsidRPr="00D3716D">
        <w:rPr>
          <w:rFonts w:ascii="Times New Roman" w:hAnsi="Times New Roman" w:cs="Times New Roman"/>
        </w:rPr>
        <w:t>Рассмотрение заявления и документов уполномоченным органом         │</w:t>
      </w:r>
    </w:p>
    <w:p w:rsidR="000D4651" w:rsidRDefault="000D4651">
      <w:pPr>
        <w:pStyle w:val="ConsPlusNonformat"/>
        <w:jc w:val="both"/>
      </w:pPr>
      <w:r w:rsidRPr="00D3716D">
        <w:rPr>
          <w:rFonts w:ascii="Times New Roman" w:hAnsi="Times New Roman" w:cs="Times New Roman"/>
        </w:rPr>
        <w:t>│администраци</w:t>
      </w:r>
      <w:r w:rsidR="00D3716D">
        <w:rPr>
          <w:rFonts w:ascii="Times New Roman" w:hAnsi="Times New Roman" w:cs="Times New Roman"/>
        </w:rPr>
        <w:t xml:space="preserve">и Михайловского муниципального района        </w:t>
      </w:r>
      <w:r>
        <w:t xml:space="preserve">                       │</w:t>
      </w:r>
    </w:p>
    <w:p w:rsidR="000D4651" w:rsidRDefault="000D4651">
      <w:pPr>
        <w:pStyle w:val="ConsPlusNonformat"/>
        <w:jc w:val="both"/>
      </w:pPr>
      <w:r>
        <w:t>└──────────────────────────────────┬────────────────────────────────┘</w:t>
      </w:r>
    </w:p>
    <w:p w:rsidR="000D4651" w:rsidRDefault="000D4651">
      <w:pPr>
        <w:pStyle w:val="ConsPlusNonformat"/>
        <w:jc w:val="both"/>
      </w:pPr>
      <w:r>
        <w:t xml:space="preserve">                                   │</w:t>
      </w:r>
    </w:p>
    <w:p w:rsidR="000D4651" w:rsidRDefault="000D4651">
      <w:pPr>
        <w:pStyle w:val="ConsPlusNonformat"/>
        <w:jc w:val="both"/>
      </w:pPr>
      <w:r>
        <w:t xml:space="preserve">                                   V</w:t>
      </w:r>
    </w:p>
    <w:p w:rsidR="000D4651" w:rsidRDefault="000D4651">
      <w:pPr>
        <w:pStyle w:val="ConsPlusNonformat"/>
        <w:jc w:val="both"/>
      </w:pPr>
      <w:r>
        <w:t>┌───────────────────────────────────────────────────────────────────┐</w:t>
      </w:r>
    </w:p>
    <w:p w:rsidR="000D4651" w:rsidRDefault="000D4651">
      <w:pPr>
        <w:pStyle w:val="ConsPlusNonformat"/>
        <w:jc w:val="both"/>
      </w:pPr>
      <w:r>
        <w:t>│</w:t>
      </w:r>
      <w:r w:rsidRPr="00D3716D">
        <w:rPr>
          <w:rFonts w:ascii="Times New Roman" w:hAnsi="Times New Roman" w:cs="Times New Roman"/>
        </w:rPr>
        <w:t>Проверка правовых оснований для предоставления муниципальной услуги</w:t>
      </w:r>
      <w:r w:rsidR="00D3716D">
        <w:t xml:space="preserve">              </w:t>
      </w:r>
      <w:r>
        <w:t>│</w:t>
      </w:r>
    </w:p>
    <w:p w:rsidR="000D4651" w:rsidRDefault="000D4651">
      <w:pPr>
        <w:pStyle w:val="ConsPlusNonformat"/>
        <w:jc w:val="both"/>
      </w:pPr>
      <w:r>
        <w:t>└──────────────────────────────────┬────────────────────────────────┘</w:t>
      </w:r>
    </w:p>
    <w:p w:rsidR="000D4651" w:rsidRDefault="000D4651">
      <w:pPr>
        <w:pStyle w:val="ConsPlusNonformat"/>
        <w:jc w:val="both"/>
      </w:pPr>
      <w:r>
        <w:t xml:space="preserve">                                   │</w:t>
      </w:r>
    </w:p>
    <w:p w:rsidR="000D4651" w:rsidRDefault="000D4651">
      <w:pPr>
        <w:pStyle w:val="ConsPlusNonformat"/>
        <w:jc w:val="both"/>
      </w:pPr>
      <w:r>
        <w:t xml:space="preserve">                                   V</w:t>
      </w:r>
    </w:p>
    <w:p w:rsidR="000D4651" w:rsidRDefault="000D4651">
      <w:pPr>
        <w:pStyle w:val="ConsPlusNonformat"/>
        <w:jc w:val="both"/>
      </w:pPr>
      <w:r>
        <w:t>┌───────────────────────────────────────────────────────────────────┐</w:t>
      </w:r>
    </w:p>
    <w:p w:rsidR="000D4651" w:rsidRPr="00D3716D" w:rsidRDefault="000D4651">
      <w:pPr>
        <w:pStyle w:val="ConsPlusNonformat"/>
        <w:jc w:val="both"/>
        <w:rPr>
          <w:rFonts w:ascii="Times New Roman" w:hAnsi="Times New Roman" w:cs="Times New Roman"/>
        </w:rPr>
      </w:pPr>
      <w:r>
        <w:t>│</w:t>
      </w:r>
      <w:r w:rsidRPr="00D3716D">
        <w:rPr>
          <w:rFonts w:ascii="Times New Roman" w:hAnsi="Times New Roman" w:cs="Times New Roman"/>
        </w:rPr>
        <w:t>Подготовка проекта договора социального найма либо мотивированного</w:t>
      </w:r>
      <w:r w:rsidR="00D3716D">
        <w:rPr>
          <w:rFonts w:ascii="Times New Roman" w:hAnsi="Times New Roman" w:cs="Times New Roman"/>
        </w:rPr>
        <w:t xml:space="preserve">                                </w:t>
      </w:r>
      <w:r w:rsidRPr="00D3716D">
        <w:rPr>
          <w:rFonts w:ascii="Times New Roman" w:hAnsi="Times New Roman" w:cs="Times New Roman"/>
        </w:rPr>
        <w:t xml:space="preserve"> │</w:t>
      </w:r>
    </w:p>
    <w:p w:rsidR="000D4651" w:rsidRDefault="000D4651">
      <w:pPr>
        <w:pStyle w:val="ConsPlusNonformat"/>
        <w:jc w:val="both"/>
      </w:pPr>
      <w:r w:rsidRPr="00D3716D">
        <w:rPr>
          <w:rFonts w:ascii="Times New Roman" w:hAnsi="Times New Roman" w:cs="Times New Roman"/>
        </w:rPr>
        <w:t>│отказа в предоставлении муниципальной услуги</w:t>
      </w:r>
      <w:r>
        <w:t xml:space="preserve">                       </w:t>
      </w:r>
      <w:r w:rsidR="00D3716D">
        <w:t xml:space="preserve">         </w:t>
      </w:r>
      <w:r>
        <w:t>│</w:t>
      </w:r>
    </w:p>
    <w:p w:rsidR="000D4651" w:rsidRDefault="000D4651">
      <w:pPr>
        <w:pStyle w:val="ConsPlusNonformat"/>
        <w:jc w:val="both"/>
      </w:pPr>
      <w:r>
        <w:t>└──────────────────────────────────┬────────────────────────────────┘</w:t>
      </w:r>
    </w:p>
    <w:p w:rsidR="000D4651" w:rsidRDefault="000D4651">
      <w:pPr>
        <w:pStyle w:val="ConsPlusNonformat"/>
        <w:jc w:val="both"/>
      </w:pPr>
      <w:r>
        <w:t xml:space="preserve">                                   │</w:t>
      </w:r>
    </w:p>
    <w:p w:rsidR="000D4651" w:rsidRDefault="000D4651">
      <w:pPr>
        <w:pStyle w:val="ConsPlusNonformat"/>
        <w:jc w:val="both"/>
      </w:pPr>
      <w:r>
        <w:t xml:space="preserve">                                   V</w:t>
      </w:r>
    </w:p>
    <w:p w:rsidR="000D4651" w:rsidRDefault="000D4651">
      <w:pPr>
        <w:pStyle w:val="ConsPlusNonformat"/>
        <w:jc w:val="both"/>
      </w:pPr>
      <w:r>
        <w:t>┌───────────────────────────────────────────────────────────────────┐</w:t>
      </w:r>
    </w:p>
    <w:p w:rsidR="000D4651" w:rsidRPr="00D3716D" w:rsidRDefault="000D4651">
      <w:pPr>
        <w:pStyle w:val="ConsPlusNonformat"/>
        <w:jc w:val="both"/>
        <w:rPr>
          <w:rFonts w:ascii="Times New Roman" w:hAnsi="Times New Roman" w:cs="Times New Roman"/>
        </w:rPr>
      </w:pPr>
      <w:r>
        <w:t>│</w:t>
      </w:r>
      <w:r w:rsidRPr="00D3716D">
        <w:rPr>
          <w:rFonts w:ascii="Times New Roman" w:hAnsi="Times New Roman" w:cs="Times New Roman"/>
        </w:rPr>
        <w:t>Подписание договора социального найма либо отказа в предоставлении</w:t>
      </w:r>
      <w:r w:rsidR="00D3716D">
        <w:rPr>
          <w:rFonts w:ascii="Times New Roman" w:hAnsi="Times New Roman" w:cs="Times New Roman"/>
        </w:rPr>
        <w:t xml:space="preserve">                                 </w:t>
      </w:r>
      <w:r w:rsidRPr="00D3716D">
        <w:rPr>
          <w:rFonts w:ascii="Times New Roman" w:hAnsi="Times New Roman" w:cs="Times New Roman"/>
        </w:rPr>
        <w:t xml:space="preserve"> │</w:t>
      </w:r>
    </w:p>
    <w:p w:rsidR="000D4651" w:rsidRDefault="000D4651">
      <w:pPr>
        <w:pStyle w:val="ConsPlusNonformat"/>
        <w:jc w:val="both"/>
      </w:pPr>
      <w:r w:rsidRPr="00D3716D">
        <w:rPr>
          <w:rFonts w:ascii="Times New Roman" w:hAnsi="Times New Roman" w:cs="Times New Roman"/>
        </w:rPr>
        <w:t>│муниципальной услуги</w:t>
      </w:r>
      <w:r>
        <w:t xml:space="preserve">                                    </w:t>
      </w:r>
      <w:r w:rsidR="00D3716D">
        <w:t xml:space="preserve">   </w:t>
      </w:r>
      <w:r>
        <w:t xml:space="preserve">           │</w:t>
      </w:r>
    </w:p>
    <w:p w:rsidR="000D4651" w:rsidRDefault="000D4651">
      <w:pPr>
        <w:pStyle w:val="ConsPlusNonformat"/>
        <w:jc w:val="both"/>
      </w:pPr>
      <w:r>
        <w:t>└──────────────────────────────────┬────────────────────────────────┘</w:t>
      </w:r>
    </w:p>
    <w:p w:rsidR="000D4651" w:rsidRDefault="000D4651">
      <w:pPr>
        <w:pStyle w:val="ConsPlusNonformat"/>
        <w:jc w:val="both"/>
      </w:pPr>
      <w:r>
        <w:t xml:space="preserve">                                   │</w:t>
      </w:r>
    </w:p>
    <w:p w:rsidR="000D4651" w:rsidRDefault="000D4651">
      <w:pPr>
        <w:pStyle w:val="ConsPlusNonformat"/>
        <w:jc w:val="both"/>
      </w:pPr>
      <w:r>
        <w:t xml:space="preserve">                                   V</w:t>
      </w:r>
    </w:p>
    <w:p w:rsidR="000D4651" w:rsidRDefault="000D4651">
      <w:pPr>
        <w:pStyle w:val="ConsPlusNonformat"/>
        <w:jc w:val="both"/>
      </w:pPr>
      <w:r>
        <w:t>┌───────────────────────────────────────────────────────────────────┐</w:t>
      </w:r>
    </w:p>
    <w:p w:rsidR="000D4651" w:rsidRDefault="000D4651">
      <w:pPr>
        <w:pStyle w:val="ConsPlusNonformat"/>
        <w:jc w:val="both"/>
      </w:pPr>
      <w:r>
        <w:t>│</w:t>
      </w:r>
      <w:r w:rsidRPr="00D3716D">
        <w:rPr>
          <w:rFonts w:ascii="Times New Roman" w:hAnsi="Times New Roman" w:cs="Times New Roman"/>
        </w:rPr>
        <w:t>Выдача заявителю результата муниципальной услуги</w:t>
      </w:r>
      <w:r>
        <w:t xml:space="preserve">        </w:t>
      </w:r>
      <w:r w:rsidR="00D3716D">
        <w:t xml:space="preserve">          </w:t>
      </w:r>
      <w:r>
        <w:t xml:space="preserve">           │</w:t>
      </w:r>
    </w:p>
    <w:p w:rsidR="000D4651" w:rsidRDefault="000D4651">
      <w:pPr>
        <w:pStyle w:val="ConsPlusNonformat"/>
        <w:jc w:val="both"/>
      </w:pPr>
      <w:r>
        <w:t>└───────────────────────────────────────────────────────────────────┘</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ind w:firstLine="540"/>
        <w:jc w:val="both"/>
        <w:rPr>
          <w:rFonts w:ascii="Calibri" w:hAnsi="Calibri" w:cs="Calibri"/>
        </w:rPr>
      </w:pPr>
    </w:p>
    <w:p w:rsidR="00791156" w:rsidRDefault="00791156">
      <w:pPr>
        <w:widowControl w:val="0"/>
        <w:autoSpaceDE w:val="0"/>
        <w:autoSpaceDN w:val="0"/>
        <w:adjustRightInd w:val="0"/>
        <w:spacing w:after="0" w:line="240" w:lineRule="auto"/>
        <w:ind w:firstLine="540"/>
        <w:jc w:val="both"/>
        <w:rPr>
          <w:rFonts w:ascii="Calibri" w:hAnsi="Calibri" w:cs="Calibri"/>
        </w:rPr>
      </w:pPr>
    </w:p>
    <w:p w:rsidR="00D3716D" w:rsidRDefault="00D3716D">
      <w:pPr>
        <w:widowControl w:val="0"/>
        <w:autoSpaceDE w:val="0"/>
        <w:autoSpaceDN w:val="0"/>
        <w:adjustRightInd w:val="0"/>
        <w:spacing w:after="0" w:line="240" w:lineRule="auto"/>
        <w:ind w:firstLine="540"/>
        <w:jc w:val="both"/>
        <w:rPr>
          <w:rFonts w:ascii="Calibri" w:hAnsi="Calibri" w:cs="Calibri"/>
        </w:rPr>
      </w:pPr>
    </w:p>
    <w:p w:rsidR="000D4651" w:rsidRPr="00A7102A" w:rsidRDefault="00A7102A">
      <w:pPr>
        <w:widowControl w:val="0"/>
        <w:autoSpaceDE w:val="0"/>
        <w:autoSpaceDN w:val="0"/>
        <w:adjustRightInd w:val="0"/>
        <w:spacing w:after="0" w:line="240" w:lineRule="auto"/>
        <w:jc w:val="right"/>
        <w:outlineLvl w:val="1"/>
        <w:rPr>
          <w:rFonts w:ascii="Times New Roman" w:hAnsi="Times New Roman" w:cs="Times New Roman"/>
        </w:rPr>
      </w:pPr>
      <w:bookmarkStart w:id="21" w:name="Par450"/>
      <w:bookmarkEnd w:id="21"/>
      <w:r>
        <w:rPr>
          <w:rFonts w:ascii="Times New Roman" w:hAnsi="Times New Roman" w:cs="Times New Roman"/>
        </w:rPr>
        <w:lastRenderedPageBreak/>
        <w:t>Приложение №</w:t>
      </w:r>
      <w:r w:rsidR="000D4651" w:rsidRPr="00A7102A">
        <w:rPr>
          <w:rFonts w:ascii="Times New Roman" w:hAnsi="Times New Roman" w:cs="Times New Roman"/>
        </w:rPr>
        <w:t xml:space="preserve"> 3</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rPr>
      </w:pPr>
      <w:r w:rsidRPr="00A7102A">
        <w:rPr>
          <w:rFonts w:ascii="Times New Roman" w:hAnsi="Times New Roman" w:cs="Times New Roman"/>
        </w:rPr>
        <w:t>к Административному</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rPr>
      </w:pPr>
      <w:r w:rsidRPr="00A7102A">
        <w:rPr>
          <w:rFonts w:ascii="Times New Roman" w:hAnsi="Times New Roman" w:cs="Times New Roman"/>
        </w:rPr>
        <w:t>регламенту по предоставлению</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rPr>
      </w:pPr>
      <w:r w:rsidRPr="00A7102A">
        <w:rPr>
          <w:rFonts w:ascii="Times New Roman" w:hAnsi="Times New Roman" w:cs="Times New Roman"/>
        </w:rPr>
        <w:t>муниципальной услуги</w:t>
      </w:r>
    </w:p>
    <w:p w:rsidR="000D4651" w:rsidRPr="00A7102A" w:rsidRDefault="007A6FAB">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0D4651" w:rsidRPr="00A7102A">
        <w:rPr>
          <w:rFonts w:ascii="Times New Roman" w:hAnsi="Times New Roman" w:cs="Times New Roman"/>
        </w:rPr>
        <w:t>Заключение или расторжение</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rPr>
      </w:pPr>
      <w:r w:rsidRPr="00A7102A">
        <w:rPr>
          <w:rFonts w:ascii="Times New Roman" w:hAnsi="Times New Roman" w:cs="Times New Roman"/>
        </w:rPr>
        <w:t>договоров социального найма</w:t>
      </w:r>
    </w:p>
    <w:p w:rsidR="000D4651" w:rsidRPr="00A7102A" w:rsidRDefault="007A6FAB">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муниципального жилищного фонда»</w:t>
      </w:r>
    </w:p>
    <w:p w:rsidR="000D4651" w:rsidRDefault="000D4651">
      <w:pPr>
        <w:widowControl w:val="0"/>
        <w:autoSpaceDE w:val="0"/>
        <w:autoSpaceDN w:val="0"/>
        <w:adjustRightInd w:val="0"/>
        <w:spacing w:after="0" w:line="240" w:lineRule="auto"/>
        <w:jc w:val="right"/>
        <w:rPr>
          <w:rFonts w:ascii="Calibri" w:hAnsi="Calibri" w:cs="Calibri"/>
        </w:rPr>
      </w:pPr>
    </w:p>
    <w:p w:rsidR="000D4651" w:rsidRDefault="000D4651">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0D4651" w:rsidRDefault="000D465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0D4651" w:rsidRDefault="000D4651">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w:t>
      </w:r>
    </w:p>
    <w:p w:rsidR="000D4651" w:rsidRDefault="000D465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D4651" w:rsidRDefault="000D4651">
      <w:pPr>
        <w:widowControl w:val="0"/>
        <w:autoSpaceDE w:val="0"/>
        <w:autoSpaceDN w:val="0"/>
        <w:adjustRightInd w:val="0"/>
        <w:spacing w:after="0" w:line="240" w:lineRule="auto"/>
        <w:jc w:val="right"/>
        <w:rPr>
          <w:rFonts w:ascii="Calibri" w:hAnsi="Calibri" w:cs="Calibri"/>
        </w:rPr>
      </w:pPr>
      <w:r>
        <w:rPr>
          <w:rFonts w:ascii="Calibri" w:hAnsi="Calibri" w:cs="Calibri"/>
        </w:rPr>
        <w:t>от 21.05.2005 N 315</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pStyle w:val="ConsPlusNonformat"/>
        <w:jc w:val="both"/>
      </w:pPr>
      <w:bookmarkStart w:id="22" w:name="Par464"/>
      <w:bookmarkEnd w:id="22"/>
      <w:r>
        <w:t xml:space="preserve">                              ТИПОВОЙ ДОГОВОР</w:t>
      </w:r>
    </w:p>
    <w:p w:rsidR="000D4651" w:rsidRDefault="000D4651">
      <w:pPr>
        <w:pStyle w:val="ConsPlusNonformat"/>
        <w:jc w:val="both"/>
      </w:pPr>
      <w:r>
        <w:t xml:space="preserve">                    СОЦИАЛЬНОГО НАЙМА ЖИЛОГО ПОМЕЩЕНИЯ</w:t>
      </w:r>
    </w:p>
    <w:p w:rsidR="000D4651" w:rsidRDefault="000D4651">
      <w:pPr>
        <w:pStyle w:val="ConsPlusNonformat"/>
        <w:jc w:val="both"/>
      </w:pPr>
      <w:r>
        <w:t xml:space="preserve">                             N _______________</w:t>
      </w:r>
    </w:p>
    <w:p w:rsidR="000D4651" w:rsidRDefault="000D4651">
      <w:pPr>
        <w:pStyle w:val="ConsPlusNonformat"/>
        <w:jc w:val="both"/>
      </w:pPr>
    </w:p>
    <w:p w:rsidR="000D4651" w:rsidRDefault="000D4651">
      <w:pPr>
        <w:pStyle w:val="ConsPlusNonformat"/>
        <w:jc w:val="both"/>
      </w:pPr>
      <w:r>
        <w:t>_____________________________                 "___" _____________ 200___ г.</w:t>
      </w:r>
    </w:p>
    <w:p w:rsidR="000D4651" w:rsidRDefault="000D4651">
      <w:pPr>
        <w:pStyle w:val="ConsPlusNonformat"/>
        <w:jc w:val="both"/>
      </w:pPr>
      <w:proofErr w:type="gramStart"/>
      <w:r>
        <w:t>(наименование муниципального                        (дата, месяц, год)</w:t>
      </w:r>
      <w:proofErr w:type="gramEnd"/>
    </w:p>
    <w:p w:rsidR="000D4651" w:rsidRDefault="000D4651">
      <w:pPr>
        <w:pStyle w:val="ConsPlusNonformat"/>
        <w:jc w:val="both"/>
      </w:pPr>
      <w:r>
        <w:t xml:space="preserve">         образования)</w:t>
      </w:r>
    </w:p>
    <w:p w:rsidR="000D4651" w:rsidRDefault="000D4651">
      <w:pPr>
        <w:pStyle w:val="ConsPlusNonformat"/>
        <w:jc w:val="both"/>
      </w:pP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 xml:space="preserve">  </w:t>
      </w:r>
      <w:proofErr w:type="gramStart"/>
      <w:r>
        <w:t>(наименование уполномоченного органа государственной власти Российской</w:t>
      </w:r>
      <w:proofErr w:type="gramEnd"/>
    </w:p>
    <w:p w:rsidR="000D4651" w:rsidRDefault="000D4651">
      <w:pPr>
        <w:pStyle w:val="ConsPlusNonformat"/>
        <w:jc w:val="both"/>
      </w:pPr>
      <w:r>
        <w:t xml:space="preserve">  Федерации, органа государственной власти субъекта Российской Федерации,</w:t>
      </w:r>
    </w:p>
    <w:p w:rsidR="000D4651" w:rsidRDefault="000D4651">
      <w:pPr>
        <w:pStyle w:val="ConsPlusNonformat"/>
        <w:jc w:val="both"/>
      </w:pPr>
      <w:r>
        <w:t xml:space="preserve">         органа местного самоуправления либо иного </w:t>
      </w:r>
      <w:proofErr w:type="spellStart"/>
      <w:r>
        <w:t>управомоченного</w:t>
      </w:r>
      <w:proofErr w:type="spellEnd"/>
    </w:p>
    <w:p w:rsidR="000D4651" w:rsidRDefault="000D4651">
      <w:pPr>
        <w:pStyle w:val="ConsPlusNonformat"/>
        <w:jc w:val="both"/>
      </w:pPr>
      <w:r>
        <w:t xml:space="preserve">                            собственником лица)</w:t>
      </w:r>
    </w:p>
    <w:p w:rsidR="000D4651" w:rsidRDefault="000D4651">
      <w:pPr>
        <w:pStyle w:val="ConsPlusNonformat"/>
        <w:jc w:val="both"/>
      </w:pPr>
      <w:proofErr w:type="gramStart"/>
      <w:r>
        <w:t>действующий</w:t>
      </w:r>
      <w:proofErr w:type="gramEnd"/>
      <w:r>
        <w:t xml:space="preserve"> от имени собственника жилого помещения ________________________</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proofErr w:type="gramStart"/>
      <w:r>
        <w:t>(указать собственника:</w:t>
      </w:r>
      <w:proofErr w:type="gramEnd"/>
      <w:r>
        <w:t xml:space="preserve"> Российская Федерация, субъект Российской Федерации,</w:t>
      </w:r>
    </w:p>
    <w:p w:rsidR="000D4651" w:rsidRDefault="000D4651">
      <w:pPr>
        <w:pStyle w:val="ConsPlusNonformat"/>
        <w:jc w:val="both"/>
      </w:pPr>
      <w:r>
        <w:t xml:space="preserve">                        муниципальное образование)</w:t>
      </w:r>
    </w:p>
    <w:p w:rsidR="000D4651" w:rsidRDefault="000D4651">
      <w:pPr>
        <w:pStyle w:val="ConsPlusNonformat"/>
        <w:jc w:val="both"/>
      </w:pPr>
      <w:r>
        <w:t>на основании ______________________ от "___" _____________ г. N __________,</w:t>
      </w:r>
    </w:p>
    <w:p w:rsidR="000D4651" w:rsidRDefault="000D4651">
      <w:pPr>
        <w:pStyle w:val="ConsPlusNonformat"/>
        <w:jc w:val="both"/>
      </w:pPr>
      <w:r>
        <w:t xml:space="preserve">                       (наименование уполномочивающего документа)</w:t>
      </w:r>
    </w:p>
    <w:p w:rsidR="000D4651" w:rsidRDefault="000D4651">
      <w:pPr>
        <w:pStyle w:val="ConsPlusNonformat"/>
        <w:jc w:val="both"/>
      </w:pPr>
      <w:proofErr w:type="gramStart"/>
      <w:r>
        <w:t>именуемый</w:t>
      </w:r>
      <w:proofErr w:type="gramEnd"/>
      <w:r>
        <w:t xml:space="preserve"> в дальнейшем </w:t>
      </w:r>
      <w:proofErr w:type="spellStart"/>
      <w:r>
        <w:t>Наймодатель</w:t>
      </w:r>
      <w:proofErr w:type="spellEnd"/>
      <w:r>
        <w:t>, с одной стороны, и</w:t>
      </w:r>
    </w:p>
    <w:p w:rsidR="000D4651" w:rsidRDefault="000D4651">
      <w:pPr>
        <w:pStyle w:val="ConsPlusNonformat"/>
        <w:jc w:val="both"/>
      </w:pPr>
      <w:r>
        <w:t>граждани</w:t>
      </w:r>
      <w:proofErr w:type="gramStart"/>
      <w:r>
        <w:t>н(</w:t>
      </w:r>
      <w:proofErr w:type="gramEnd"/>
      <w:r>
        <w:t>ка) ____________________________________________________________,</w:t>
      </w:r>
    </w:p>
    <w:p w:rsidR="000D4651" w:rsidRDefault="000D4651">
      <w:pPr>
        <w:pStyle w:val="ConsPlusNonformat"/>
        <w:jc w:val="both"/>
      </w:pPr>
      <w:r>
        <w:t xml:space="preserve">                                (фамилия, имя, отчество)</w:t>
      </w:r>
    </w:p>
    <w:p w:rsidR="000D4651" w:rsidRDefault="000D4651">
      <w:pPr>
        <w:pStyle w:val="ConsPlusNonformat"/>
        <w:jc w:val="both"/>
      </w:pPr>
      <w:r>
        <w:t>именуемый в дальнейшем Наниматель, с другой стороны, на основании решения о</w:t>
      </w:r>
    </w:p>
    <w:p w:rsidR="000D4651" w:rsidRDefault="000D4651">
      <w:pPr>
        <w:pStyle w:val="ConsPlusNonformat"/>
        <w:jc w:val="both"/>
      </w:pPr>
      <w:proofErr w:type="gramStart"/>
      <w:r>
        <w:t>предоставлении</w:t>
      </w:r>
      <w:proofErr w:type="gramEnd"/>
      <w:r>
        <w:t xml:space="preserve"> жилого помещения от "___" _____________ 200__ г. N _________</w:t>
      </w:r>
    </w:p>
    <w:p w:rsidR="000D4651" w:rsidRDefault="000D4651">
      <w:pPr>
        <w:pStyle w:val="ConsPlusNonformat"/>
        <w:jc w:val="both"/>
      </w:pPr>
      <w:r>
        <w:t>заключили настоящий договор о нижеследующем.</w:t>
      </w:r>
    </w:p>
    <w:p w:rsidR="000D4651" w:rsidRDefault="000D4651">
      <w:pPr>
        <w:pStyle w:val="ConsPlusNonformat"/>
        <w:jc w:val="both"/>
      </w:pPr>
    </w:p>
    <w:p w:rsidR="000D4651" w:rsidRDefault="000D4651">
      <w:pPr>
        <w:pStyle w:val="ConsPlusNonformat"/>
        <w:jc w:val="both"/>
      </w:pPr>
      <w:bookmarkStart w:id="23" w:name="Par490"/>
      <w:bookmarkEnd w:id="23"/>
      <w:r>
        <w:t xml:space="preserve">                            I. Предмет договора</w:t>
      </w:r>
    </w:p>
    <w:p w:rsidR="000D4651" w:rsidRDefault="000D4651">
      <w:pPr>
        <w:pStyle w:val="ConsPlusNonformat"/>
        <w:jc w:val="both"/>
      </w:pPr>
    </w:p>
    <w:p w:rsidR="000D4651" w:rsidRDefault="000D4651">
      <w:pPr>
        <w:pStyle w:val="ConsPlusNonformat"/>
        <w:jc w:val="both"/>
      </w:pPr>
      <w:r>
        <w:t xml:space="preserve">    1. </w:t>
      </w:r>
      <w:proofErr w:type="spellStart"/>
      <w:r>
        <w:t>Наймодатель</w:t>
      </w:r>
      <w:proofErr w:type="spellEnd"/>
      <w:r>
        <w:t xml:space="preserve">  передает  Нанимателю  и  членам  его семьи </w:t>
      </w:r>
      <w:proofErr w:type="gramStart"/>
      <w:r>
        <w:t>в</w:t>
      </w:r>
      <w:proofErr w:type="gramEnd"/>
      <w:r>
        <w:t xml:space="preserve"> бессрочное</w:t>
      </w:r>
    </w:p>
    <w:p w:rsidR="000D4651" w:rsidRDefault="000D4651">
      <w:pPr>
        <w:pStyle w:val="ConsPlusNonformat"/>
        <w:jc w:val="both"/>
      </w:pPr>
      <w:r>
        <w:t xml:space="preserve">владение  и  пользование  изолированное  жилое  помещение,  находящееся   </w:t>
      </w:r>
      <w:proofErr w:type="gramStart"/>
      <w:r>
        <w:t>в</w:t>
      </w:r>
      <w:proofErr w:type="gramEnd"/>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 xml:space="preserve">             (государственной, муниципальной - нужное указать)</w:t>
      </w:r>
    </w:p>
    <w:p w:rsidR="000D4651" w:rsidRDefault="000D4651">
      <w:pPr>
        <w:pStyle w:val="ConsPlusNonformat"/>
        <w:jc w:val="both"/>
      </w:pPr>
      <w:r>
        <w:t>собственности, состоящее из ________ комна</w:t>
      </w:r>
      <w:proofErr w:type="gramStart"/>
      <w:r>
        <w:t>т(</w:t>
      </w:r>
      <w:proofErr w:type="gramEnd"/>
      <w:r>
        <w:t>ы) в __________________________</w:t>
      </w:r>
    </w:p>
    <w:p w:rsidR="000D4651" w:rsidRDefault="000D4651">
      <w:pPr>
        <w:pStyle w:val="ConsPlusNonformat"/>
        <w:jc w:val="both"/>
      </w:pPr>
      <w:r>
        <w:t>квартире (доме) общей площадью _______ кв. метров, в том числе жилой ______</w:t>
      </w:r>
    </w:p>
    <w:p w:rsidR="000D4651" w:rsidRDefault="000D4651">
      <w:pPr>
        <w:pStyle w:val="ConsPlusNonformat"/>
        <w:jc w:val="both"/>
      </w:pPr>
      <w:r>
        <w:t>кв. метров, по адресу: ____________________________________________________</w:t>
      </w:r>
    </w:p>
    <w:p w:rsidR="000D4651" w:rsidRDefault="000D4651">
      <w:pPr>
        <w:pStyle w:val="ConsPlusNonformat"/>
        <w:jc w:val="both"/>
      </w:pPr>
      <w:r>
        <w:t xml:space="preserve">дом N ________, корпус N _________, квартира N __________, для проживания </w:t>
      </w:r>
      <w:proofErr w:type="gramStart"/>
      <w:r>
        <w:t>в</w:t>
      </w:r>
      <w:proofErr w:type="gramEnd"/>
    </w:p>
    <w:p w:rsidR="000D4651" w:rsidRDefault="000D4651">
      <w:pPr>
        <w:pStyle w:val="ConsPlusNonformat"/>
        <w:jc w:val="both"/>
      </w:pPr>
      <w:proofErr w:type="gramStart"/>
      <w:r>
        <w:t>нем</w:t>
      </w:r>
      <w:proofErr w:type="gramEnd"/>
      <w:r>
        <w:t>,  а  также  обеспечивает  предоставление  за  плату коммунальных услуг:</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 xml:space="preserve">               </w:t>
      </w:r>
      <w:proofErr w:type="gramStart"/>
      <w:r>
        <w:t>(электроснабжение, газоснабжение, в том числе</w:t>
      </w:r>
      <w:proofErr w:type="gramEnd"/>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 xml:space="preserve">   газ в баллонах, холодное водоснабжение, водоотведение (канализация),</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 xml:space="preserve">            горячее водоснабжение и теплоснабжение (отопление),</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 xml:space="preserve">     в том числе приобретение и доставка твердого топлива при наличии</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 xml:space="preserve">                   печного отопления, - </w:t>
      </w:r>
      <w:proofErr w:type="gramStart"/>
      <w:r>
        <w:t>нужное</w:t>
      </w:r>
      <w:proofErr w:type="gramEnd"/>
      <w:r>
        <w:t xml:space="preserve"> указать)</w:t>
      </w:r>
    </w:p>
    <w:p w:rsidR="000D4651" w:rsidRDefault="000D4651">
      <w:pPr>
        <w:pStyle w:val="ConsPlusNonformat"/>
        <w:jc w:val="both"/>
      </w:pPr>
      <w:r>
        <w:t xml:space="preserve">    2. Характеристика предоставляемого жилого помещения,  его  технического</w:t>
      </w:r>
    </w:p>
    <w:p w:rsidR="000D4651" w:rsidRDefault="000D4651">
      <w:pPr>
        <w:pStyle w:val="ConsPlusNonformat"/>
        <w:jc w:val="both"/>
      </w:pPr>
      <w:r>
        <w:t>состояния,   а   также   санитарно-технического   и   иного   оборудования,</w:t>
      </w:r>
    </w:p>
    <w:p w:rsidR="000D4651" w:rsidRDefault="000D4651">
      <w:pPr>
        <w:pStyle w:val="ConsPlusNonformat"/>
        <w:jc w:val="both"/>
      </w:pPr>
      <w:r>
        <w:t xml:space="preserve">находящегося в нем, </w:t>
      </w:r>
      <w:proofErr w:type="gramStart"/>
      <w:r>
        <w:t>указана</w:t>
      </w:r>
      <w:proofErr w:type="gramEnd"/>
      <w:r>
        <w:t xml:space="preserve"> в техническом паспорте жилого помещения.</w:t>
      </w:r>
    </w:p>
    <w:p w:rsidR="000D4651" w:rsidRDefault="000D4651">
      <w:pPr>
        <w:pStyle w:val="ConsPlusNonformat"/>
        <w:jc w:val="both"/>
      </w:pPr>
      <w:r>
        <w:t xml:space="preserve">    3. Совместно с Нанимателем в жилое помещение вселяются следующие  члены</w:t>
      </w:r>
    </w:p>
    <w:p w:rsidR="000D4651" w:rsidRDefault="000D4651">
      <w:pPr>
        <w:pStyle w:val="ConsPlusNonformat"/>
        <w:jc w:val="both"/>
      </w:pPr>
      <w:r>
        <w:lastRenderedPageBreak/>
        <w:t>семьи:</w:t>
      </w:r>
    </w:p>
    <w:p w:rsidR="000D4651" w:rsidRDefault="000D4651">
      <w:pPr>
        <w:pStyle w:val="ConsPlusNonformat"/>
        <w:jc w:val="both"/>
      </w:pPr>
      <w:r>
        <w:t>1) _______________________________________________________________________;</w:t>
      </w:r>
    </w:p>
    <w:p w:rsidR="000D4651" w:rsidRDefault="000D4651">
      <w:pPr>
        <w:pStyle w:val="ConsPlusNonformat"/>
        <w:jc w:val="both"/>
      </w:pPr>
      <w:r>
        <w:t xml:space="preserve">   (фамилия, имя, отчество члена семьи и степень родства с Нанимателем)</w:t>
      </w:r>
    </w:p>
    <w:p w:rsidR="000D4651" w:rsidRDefault="000D4651">
      <w:pPr>
        <w:pStyle w:val="ConsPlusNonformat"/>
        <w:jc w:val="both"/>
      </w:pPr>
      <w:r>
        <w:t>2) _______________________________________________________________________;</w:t>
      </w:r>
    </w:p>
    <w:p w:rsidR="000D4651" w:rsidRDefault="000D4651">
      <w:pPr>
        <w:pStyle w:val="ConsPlusNonformat"/>
        <w:jc w:val="both"/>
      </w:pPr>
      <w:r>
        <w:t xml:space="preserve">   (фамилия, имя, отчество члена семьи и степень родства с Нанимателем)</w:t>
      </w:r>
    </w:p>
    <w:p w:rsidR="000D4651" w:rsidRDefault="000D4651">
      <w:pPr>
        <w:pStyle w:val="ConsPlusNonformat"/>
        <w:jc w:val="both"/>
      </w:pPr>
      <w:r>
        <w:t>3) _______________________________________________________________________.</w:t>
      </w:r>
    </w:p>
    <w:p w:rsidR="000D4651" w:rsidRDefault="000D4651">
      <w:pPr>
        <w:pStyle w:val="ConsPlusNonformat"/>
        <w:jc w:val="both"/>
      </w:pPr>
      <w:r>
        <w:t xml:space="preserve">   (фамилия, имя, отчество члена семьи и степень родства с Нанимателем)</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jc w:val="center"/>
        <w:outlineLvl w:val="2"/>
        <w:rPr>
          <w:rFonts w:ascii="Calibri" w:hAnsi="Calibri" w:cs="Calibri"/>
        </w:rPr>
      </w:pPr>
      <w:bookmarkStart w:id="24" w:name="Par523"/>
      <w:bookmarkEnd w:id="24"/>
      <w:r>
        <w:rPr>
          <w:rFonts w:ascii="Calibri" w:hAnsi="Calibri" w:cs="Calibri"/>
        </w:rPr>
        <w:t>II. Обязанности сторон</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Наниматель обязан:</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соблюдать правила пользования жилыми помещениями;</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использовать жилое помещение в соответствии с его назначением;</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Pr>
          <w:rFonts w:ascii="Calibri" w:hAnsi="Calibri" w:cs="Calibri"/>
        </w:rPr>
        <w:t>Наймодателю</w:t>
      </w:r>
      <w:proofErr w:type="spellEnd"/>
      <w:r>
        <w:rPr>
          <w:rFonts w:ascii="Calibri" w:hAnsi="Calibri" w:cs="Calibri"/>
        </w:rPr>
        <w:t xml:space="preserve"> или в соответствующую управляющую организацию;</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содержать в чистоте и порядке жилое помещение, общее имущество в многоквартирном доме, объекты благоустройства;</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производить текущий ремонт занимаемого жилого помещения.</w:t>
      </w:r>
    </w:p>
    <w:p w:rsidR="000D4651" w:rsidRDefault="000D46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0D4651" w:rsidRPr="00C70D69" w:rsidRDefault="000D4651">
      <w:pPr>
        <w:widowControl w:val="0"/>
        <w:autoSpaceDE w:val="0"/>
        <w:autoSpaceDN w:val="0"/>
        <w:adjustRightInd w:val="0"/>
        <w:spacing w:after="0" w:line="240" w:lineRule="auto"/>
        <w:ind w:firstLine="540"/>
        <w:jc w:val="both"/>
        <w:rPr>
          <w:rFonts w:ascii="Calibri" w:hAnsi="Calibri" w:cs="Calibri"/>
          <w:color w:val="000000" w:themeColor="text1"/>
        </w:rPr>
      </w:pPr>
      <w:r>
        <w:rPr>
          <w:rFonts w:ascii="Calibri" w:hAnsi="Calibri" w:cs="Calibri"/>
        </w:rPr>
        <w:t xml:space="preserve">В случае невнесения в установленный срок платы за жилое помещение и (или) коммунальные услуги Наниматель уплачивает </w:t>
      </w:r>
      <w:proofErr w:type="spellStart"/>
      <w:r>
        <w:rPr>
          <w:rFonts w:ascii="Calibri" w:hAnsi="Calibri" w:cs="Calibri"/>
        </w:rPr>
        <w:t>Наймодателю</w:t>
      </w:r>
      <w:proofErr w:type="spellEnd"/>
      <w:r>
        <w:rPr>
          <w:rFonts w:ascii="Calibri" w:hAnsi="Calibri" w:cs="Calibri"/>
        </w:rPr>
        <w:t xml:space="preserve"> пени в размере, установленном Жилищным </w:t>
      </w:r>
      <w:hyperlink r:id="rId21" w:history="1">
        <w:r w:rsidRPr="00C70D69">
          <w:rPr>
            <w:rFonts w:ascii="Calibri" w:hAnsi="Calibri" w:cs="Calibri"/>
            <w:color w:val="000000" w:themeColor="text1"/>
          </w:rPr>
          <w:t>кодексом</w:t>
        </w:r>
      </w:hyperlink>
      <w:r w:rsidRPr="00C70D69">
        <w:rPr>
          <w:rFonts w:ascii="Calibri" w:hAnsi="Calibri" w:cs="Calibri"/>
          <w:color w:val="000000" w:themeColor="text1"/>
        </w:rPr>
        <w:t xml:space="preserve"> Российской Федерации, что не освобождает Нанимателя от уплаты причитающихся платежей;</w:t>
      </w:r>
    </w:p>
    <w:p w:rsidR="000D4651" w:rsidRDefault="000D4651">
      <w:pPr>
        <w:widowControl w:val="0"/>
        <w:autoSpaceDE w:val="0"/>
        <w:autoSpaceDN w:val="0"/>
        <w:adjustRightInd w:val="0"/>
        <w:spacing w:after="0" w:line="240" w:lineRule="auto"/>
        <w:ind w:firstLine="540"/>
        <w:jc w:val="both"/>
        <w:rPr>
          <w:rFonts w:ascii="Calibri" w:hAnsi="Calibri" w:cs="Calibri"/>
        </w:rPr>
      </w:pPr>
      <w:r w:rsidRPr="00C70D69">
        <w:rPr>
          <w:rFonts w:ascii="Calibri" w:hAnsi="Calibri" w:cs="Calibri"/>
          <w:color w:val="000000" w:themeColor="text1"/>
        </w:rPr>
        <w:t xml:space="preserve">и) переселиться с членами своей семьи в порядке, установленном Жилищным </w:t>
      </w:r>
      <w:hyperlink r:id="rId22" w:history="1">
        <w:r w:rsidRPr="00C70D69">
          <w:rPr>
            <w:rFonts w:ascii="Calibri" w:hAnsi="Calibri" w:cs="Calibri"/>
            <w:color w:val="000000" w:themeColor="text1"/>
          </w:rPr>
          <w:t>кодексом</w:t>
        </w:r>
      </w:hyperlink>
      <w:r>
        <w:rPr>
          <w:rFonts w:ascii="Calibri" w:hAnsi="Calibri" w:cs="Calibri"/>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0D4651" w:rsidRDefault="000D46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 при расторжении настоящего договора освободить в установленные сроки и сдать по акту </w:t>
      </w:r>
      <w:proofErr w:type="spellStart"/>
      <w:r>
        <w:rPr>
          <w:rFonts w:ascii="Calibri" w:hAnsi="Calibri" w:cs="Calibri"/>
        </w:rPr>
        <w:t>Наймодателю</w:t>
      </w:r>
      <w:proofErr w:type="spellEnd"/>
      <w:r>
        <w:rPr>
          <w:rFonts w:ascii="Calibri" w:hAnsi="Calibri" w:cs="Calibri"/>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w:t>
      </w:r>
      <w:r>
        <w:rPr>
          <w:rFonts w:ascii="Calibri" w:hAnsi="Calibri" w:cs="Calibri"/>
        </w:rPr>
        <w:lastRenderedPageBreak/>
        <w:t>жилое</w:t>
      </w:r>
      <w:proofErr w:type="gramEnd"/>
      <w:r>
        <w:rPr>
          <w:rFonts w:ascii="Calibri" w:hAnsi="Calibri" w:cs="Calibri"/>
        </w:rPr>
        <w:t xml:space="preserve"> помещение и коммунальные услуги;</w:t>
      </w:r>
    </w:p>
    <w:p w:rsidR="000D4651" w:rsidRDefault="000D46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w:t>
      </w:r>
      <w:proofErr w:type="gramStart"/>
      <w:r>
        <w:rPr>
          <w:rFonts w:ascii="Calibri" w:hAnsi="Calibri" w:cs="Calibri"/>
        </w:rPr>
        <w:t>нести иные обязанности</w:t>
      </w:r>
      <w:proofErr w:type="gramEnd"/>
      <w:r>
        <w:rPr>
          <w:rFonts w:ascii="Calibri" w:hAnsi="Calibri" w:cs="Calibri"/>
        </w:rPr>
        <w:t xml:space="preserve">, предусмотренные </w:t>
      </w:r>
      <w:r w:rsidRPr="009E1F0E">
        <w:rPr>
          <w:rFonts w:ascii="Calibri" w:hAnsi="Calibri" w:cs="Calibri"/>
          <w:color w:val="000000" w:themeColor="text1"/>
        </w:rPr>
        <w:t xml:space="preserve">Жилищным </w:t>
      </w:r>
      <w:hyperlink r:id="rId23" w:history="1">
        <w:r w:rsidRPr="009E1F0E">
          <w:rPr>
            <w:rFonts w:ascii="Calibri" w:hAnsi="Calibri" w:cs="Calibri"/>
            <w:color w:val="000000" w:themeColor="text1"/>
          </w:rPr>
          <w:t>кодексом</w:t>
        </w:r>
      </w:hyperlink>
      <w:r w:rsidRPr="009E1F0E">
        <w:rPr>
          <w:rFonts w:ascii="Calibri" w:hAnsi="Calibri" w:cs="Calibri"/>
          <w:color w:val="000000" w:themeColor="text1"/>
        </w:rPr>
        <w:t xml:space="preserve"> Российской </w:t>
      </w:r>
      <w:r>
        <w:rPr>
          <w:rFonts w:ascii="Calibri" w:hAnsi="Calibri" w:cs="Calibri"/>
        </w:rPr>
        <w:t>Федерации и федеральными законами.</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spellStart"/>
      <w:r>
        <w:rPr>
          <w:rFonts w:ascii="Calibri" w:hAnsi="Calibri" w:cs="Calibri"/>
        </w:rPr>
        <w:t>Наймодатель</w:t>
      </w:r>
      <w:proofErr w:type="spellEnd"/>
      <w:r>
        <w:rPr>
          <w:rFonts w:ascii="Calibri" w:hAnsi="Calibri" w:cs="Calibri"/>
        </w:rPr>
        <w:t xml:space="preserve"> обязан:</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осуществлять капитальный ремонт жилого помещения.</w:t>
      </w:r>
    </w:p>
    <w:p w:rsidR="000D4651" w:rsidRDefault="000D46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Pr>
          <w:rFonts w:ascii="Calibri" w:hAnsi="Calibri" w:cs="Calibri"/>
        </w:rPr>
        <w:t xml:space="preserve"> ненадлежащим исполнением или неисполнением указанных обязанностей Наймодателем;</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предоставить Нанимателю и членам его семьи в порядке, предусмотренном Жилищным </w:t>
      </w:r>
      <w:hyperlink r:id="rId24" w:history="1">
        <w:r w:rsidRPr="009E1F0E">
          <w:rPr>
            <w:rFonts w:ascii="Calibri" w:hAnsi="Calibri" w:cs="Calibri"/>
            <w:color w:val="000000" w:themeColor="text1"/>
          </w:rPr>
          <w:t>кодексом</w:t>
        </w:r>
      </w:hyperlink>
      <w:r>
        <w:rPr>
          <w:rFonts w:ascii="Calibri" w:hAnsi="Calibri" w:cs="Calibri"/>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информировать Нанимателя о проведении капитального ремонта или реконструкции дома не </w:t>
      </w:r>
      <w:proofErr w:type="gramStart"/>
      <w:r>
        <w:rPr>
          <w:rFonts w:ascii="Calibri" w:hAnsi="Calibri" w:cs="Calibri"/>
        </w:rPr>
        <w:t>позднее</w:t>
      </w:r>
      <w:proofErr w:type="gramEnd"/>
      <w:r>
        <w:rPr>
          <w:rFonts w:ascii="Calibri" w:hAnsi="Calibri" w:cs="Calibri"/>
        </w:rPr>
        <w:t xml:space="preserve"> чем за 30 дней до начала работ;</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обеспечивать предоставление Нанимателю предусмотренных в настоящем договоре коммунальных услуг надлежащего качества;</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контролировать качество предоставляемых жилищно-коммунальных услуг;</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в течение 3-х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принять в установленные сроки жилое помещение у Нанимателя по акту сдачи жилого помещения после расторжения настоящего договора;</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proofErr w:type="gramStart"/>
      <w:r>
        <w:rPr>
          <w:rFonts w:ascii="Calibri" w:hAnsi="Calibri" w:cs="Calibri"/>
        </w:rPr>
        <w:t>нести иные обязанности</w:t>
      </w:r>
      <w:proofErr w:type="gramEnd"/>
      <w:r>
        <w:rPr>
          <w:rFonts w:ascii="Calibri" w:hAnsi="Calibri" w:cs="Calibri"/>
        </w:rPr>
        <w:t>, предусмотренные законодательством Российской Федерации.</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jc w:val="center"/>
        <w:outlineLvl w:val="2"/>
        <w:rPr>
          <w:rFonts w:ascii="Calibri" w:hAnsi="Calibri" w:cs="Calibri"/>
        </w:rPr>
      </w:pPr>
      <w:bookmarkStart w:id="25" w:name="Par558"/>
      <w:bookmarkEnd w:id="25"/>
      <w:r>
        <w:rPr>
          <w:rFonts w:ascii="Calibri" w:hAnsi="Calibri" w:cs="Calibri"/>
        </w:rPr>
        <w:t>III. Права сторон</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Наниматель вправе:</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пользоваться общим имуществом многоквартирного дома;</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вселение к родителям их детей, не достигших совершеннолетия, согласия остальных членов семьи и Наймодателя не требуется;</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сохранить права на жилое помещение при временном отсутствии его и членов его семьи;</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расторгнуть в любое время настоящий договор с письменного согласия проживающих совместно с Нанимателем членов семьи;</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осуществлять другие права по пользованию жилым помещением, предусмотренные Жилищным </w:t>
      </w:r>
      <w:hyperlink r:id="rId25" w:history="1">
        <w:r>
          <w:rPr>
            <w:rFonts w:ascii="Calibri" w:hAnsi="Calibri" w:cs="Calibri"/>
            <w:color w:val="0000FF"/>
          </w:rPr>
          <w:t>кодексом</w:t>
        </w:r>
      </w:hyperlink>
      <w:r>
        <w:rPr>
          <w:rFonts w:ascii="Calibri" w:hAnsi="Calibri" w:cs="Calibri"/>
        </w:rPr>
        <w:t xml:space="preserve"> Российской Федерации и федеральными законами.</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spellStart"/>
      <w:r>
        <w:rPr>
          <w:rFonts w:ascii="Calibri" w:hAnsi="Calibri" w:cs="Calibri"/>
        </w:rPr>
        <w:t>Наймодатель</w:t>
      </w:r>
      <w:proofErr w:type="spellEnd"/>
      <w:r>
        <w:rPr>
          <w:rFonts w:ascii="Calibri" w:hAnsi="Calibri" w:cs="Calibri"/>
        </w:rPr>
        <w:t xml:space="preserve"> вправе:</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требовать своевременного внесения платы за жилое помещение и коммунальные услуги;</w:t>
      </w:r>
    </w:p>
    <w:p w:rsidR="000D4651" w:rsidRDefault="000D46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jc w:val="center"/>
        <w:outlineLvl w:val="2"/>
        <w:rPr>
          <w:rFonts w:ascii="Calibri" w:hAnsi="Calibri" w:cs="Calibri"/>
        </w:rPr>
      </w:pPr>
      <w:bookmarkStart w:id="26" w:name="Par575"/>
      <w:bookmarkEnd w:id="26"/>
      <w:r>
        <w:rPr>
          <w:rFonts w:ascii="Calibri" w:hAnsi="Calibri" w:cs="Calibri"/>
        </w:rPr>
        <w:t>IV. Порядок изменения, расторжения и прекращения договора</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выезде Нанимателя и членов его семьи в другое место жительства настоящий договор считается расторгнутым со дня выезда.</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 требованию Наймодателя настоящий </w:t>
      </w:r>
      <w:proofErr w:type="gramStart"/>
      <w:r>
        <w:rPr>
          <w:rFonts w:ascii="Calibri" w:hAnsi="Calibri" w:cs="Calibri"/>
        </w:rPr>
        <w:t>договор</w:t>
      </w:r>
      <w:proofErr w:type="gramEnd"/>
      <w:r>
        <w:rPr>
          <w:rFonts w:ascii="Calibri" w:hAnsi="Calibri" w:cs="Calibri"/>
        </w:rPr>
        <w:t xml:space="preserve"> может быть расторгнут в судебном порядке в следующих случаях:</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использование Нанимателем жилого помещения не по назначению;</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разрушение или повреждение жилого помещения Нанимателем или другими гражданами, за действия которых он отвечает;</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невнесение Нанимателем платы за жилое помещение и (или) коммунальные услуги в течение более 6 месяцев.</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Настоящий </w:t>
      </w:r>
      <w:proofErr w:type="gramStart"/>
      <w:r>
        <w:rPr>
          <w:rFonts w:ascii="Calibri" w:hAnsi="Calibri" w:cs="Calibri"/>
        </w:rPr>
        <w:t>договор</w:t>
      </w:r>
      <w:proofErr w:type="gramEnd"/>
      <w:r>
        <w:rPr>
          <w:rFonts w:ascii="Calibri" w:hAnsi="Calibri" w:cs="Calibri"/>
        </w:rPr>
        <w:t xml:space="preserve"> может быть расторгнут в судебном порядке в иных случаях, предусмотренных </w:t>
      </w:r>
      <w:r w:rsidRPr="00C70D69">
        <w:rPr>
          <w:rFonts w:ascii="Calibri" w:hAnsi="Calibri" w:cs="Calibri"/>
          <w:color w:val="000000" w:themeColor="text1"/>
        </w:rPr>
        <w:t xml:space="preserve">Жилищным </w:t>
      </w:r>
      <w:hyperlink r:id="rId26" w:history="1">
        <w:r w:rsidRPr="00C70D69">
          <w:rPr>
            <w:rFonts w:ascii="Calibri" w:hAnsi="Calibri" w:cs="Calibri"/>
            <w:color w:val="000000" w:themeColor="text1"/>
          </w:rPr>
          <w:t>кодексом</w:t>
        </w:r>
      </w:hyperlink>
      <w:r>
        <w:rPr>
          <w:rFonts w:ascii="Calibri" w:hAnsi="Calibri" w:cs="Calibri"/>
        </w:rPr>
        <w:t xml:space="preserve"> Российской Федерации.</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jc w:val="center"/>
        <w:outlineLvl w:val="2"/>
        <w:rPr>
          <w:rFonts w:ascii="Calibri" w:hAnsi="Calibri" w:cs="Calibri"/>
        </w:rPr>
      </w:pPr>
      <w:bookmarkStart w:id="27" w:name="Par586"/>
      <w:bookmarkEnd w:id="27"/>
      <w:r>
        <w:rPr>
          <w:rFonts w:ascii="Calibri" w:hAnsi="Calibri" w:cs="Calibri"/>
        </w:rPr>
        <w:t>V. Прочие условия</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составлен в 2 экземплярах, один из которых находится у Наймодателя, другой - у Нанимателя.</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pStyle w:val="ConsPlusNonformat"/>
        <w:jc w:val="both"/>
      </w:pPr>
      <w:proofErr w:type="spellStart"/>
      <w:r>
        <w:t>Наймодатель</w:t>
      </w:r>
      <w:proofErr w:type="spellEnd"/>
      <w:r>
        <w:t xml:space="preserve"> ______________________     Наниматель _________________________</w:t>
      </w:r>
    </w:p>
    <w:p w:rsidR="000D4651" w:rsidRDefault="000D4651">
      <w:pPr>
        <w:pStyle w:val="ConsPlusNonformat"/>
        <w:jc w:val="both"/>
      </w:pPr>
      <w:r>
        <w:t xml:space="preserve">                  (подпись)                               (подпись)</w:t>
      </w:r>
    </w:p>
    <w:p w:rsidR="000D4651" w:rsidRDefault="000D4651">
      <w:pPr>
        <w:pStyle w:val="ConsPlusNonformat"/>
        <w:jc w:val="both"/>
      </w:pPr>
      <w:r>
        <w:t>М.П.</w:t>
      </w:r>
    </w:p>
    <w:p w:rsidR="00ED64B8" w:rsidRPr="00A7102A" w:rsidRDefault="00ED64B8" w:rsidP="00ED64B8">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 4</w:t>
      </w:r>
    </w:p>
    <w:p w:rsidR="00ED64B8" w:rsidRPr="00A7102A" w:rsidRDefault="00ED64B8" w:rsidP="00ED64B8">
      <w:pPr>
        <w:widowControl w:val="0"/>
        <w:autoSpaceDE w:val="0"/>
        <w:autoSpaceDN w:val="0"/>
        <w:adjustRightInd w:val="0"/>
        <w:spacing w:after="0" w:line="240" w:lineRule="auto"/>
        <w:jc w:val="right"/>
        <w:rPr>
          <w:rFonts w:ascii="Times New Roman" w:hAnsi="Times New Roman" w:cs="Times New Roman"/>
        </w:rPr>
      </w:pPr>
      <w:r w:rsidRPr="00A7102A">
        <w:rPr>
          <w:rFonts w:ascii="Times New Roman" w:hAnsi="Times New Roman" w:cs="Times New Roman"/>
        </w:rPr>
        <w:t>к Административному</w:t>
      </w:r>
    </w:p>
    <w:p w:rsidR="00ED64B8" w:rsidRPr="00A7102A" w:rsidRDefault="00ED64B8" w:rsidP="00ED64B8">
      <w:pPr>
        <w:widowControl w:val="0"/>
        <w:autoSpaceDE w:val="0"/>
        <w:autoSpaceDN w:val="0"/>
        <w:adjustRightInd w:val="0"/>
        <w:spacing w:after="0" w:line="240" w:lineRule="auto"/>
        <w:jc w:val="right"/>
        <w:rPr>
          <w:rFonts w:ascii="Times New Roman" w:hAnsi="Times New Roman" w:cs="Times New Roman"/>
        </w:rPr>
      </w:pPr>
      <w:r w:rsidRPr="00A7102A">
        <w:rPr>
          <w:rFonts w:ascii="Times New Roman" w:hAnsi="Times New Roman" w:cs="Times New Roman"/>
        </w:rPr>
        <w:t>регламенту по предоставлению</w:t>
      </w:r>
    </w:p>
    <w:p w:rsidR="00ED64B8" w:rsidRPr="00A7102A" w:rsidRDefault="00ED64B8" w:rsidP="00ED64B8">
      <w:pPr>
        <w:widowControl w:val="0"/>
        <w:autoSpaceDE w:val="0"/>
        <w:autoSpaceDN w:val="0"/>
        <w:adjustRightInd w:val="0"/>
        <w:spacing w:after="0" w:line="240" w:lineRule="auto"/>
        <w:jc w:val="right"/>
        <w:rPr>
          <w:rFonts w:ascii="Times New Roman" w:hAnsi="Times New Roman" w:cs="Times New Roman"/>
        </w:rPr>
      </w:pPr>
      <w:r w:rsidRPr="00A7102A">
        <w:rPr>
          <w:rFonts w:ascii="Times New Roman" w:hAnsi="Times New Roman" w:cs="Times New Roman"/>
        </w:rPr>
        <w:t>муниципальной услуги</w:t>
      </w:r>
    </w:p>
    <w:p w:rsidR="00ED64B8" w:rsidRPr="00A7102A" w:rsidRDefault="00ED64B8" w:rsidP="00ED64B8">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Pr="00A7102A">
        <w:rPr>
          <w:rFonts w:ascii="Times New Roman" w:hAnsi="Times New Roman" w:cs="Times New Roman"/>
        </w:rPr>
        <w:t>Заключение или расторжение</w:t>
      </w:r>
    </w:p>
    <w:p w:rsidR="00ED64B8" w:rsidRPr="00A7102A" w:rsidRDefault="00ED64B8" w:rsidP="00ED64B8">
      <w:pPr>
        <w:widowControl w:val="0"/>
        <w:autoSpaceDE w:val="0"/>
        <w:autoSpaceDN w:val="0"/>
        <w:adjustRightInd w:val="0"/>
        <w:spacing w:after="0" w:line="240" w:lineRule="auto"/>
        <w:jc w:val="right"/>
        <w:rPr>
          <w:rFonts w:ascii="Times New Roman" w:hAnsi="Times New Roman" w:cs="Times New Roman"/>
        </w:rPr>
      </w:pPr>
      <w:r w:rsidRPr="00A7102A">
        <w:rPr>
          <w:rFonts w:ascii="Times New Roman" w:hAnsi="Times New Roman" w:cs="Times New Roman"/>
        </w:rPr>
        <w:t>договоров социального найма</w:t>
      </w:r>
    </w:p>
    <w:p w:rsidR="00ED64B8" w:rsidRPr="00A7102A" w:rsidRDefault="00ED64B8" w:rsidP="00ED64B8">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муниципального жилищного фонда»</w:t>
      </w:r>
    </w:p>
    <w:p w:rsidR="00ED64B8" w:rsidRDefault="00ED64B8" w:rsidP="00873C5D">
      <w:pPr>
        <w:spacing w:after="0" w:line="240" w:lineRule="auto"/>
        <w:jc w:val="center"/>
        <w:rPr>
          <w:rFonts w:ascii="Times New Roman" w:eastAsia="Times New Roman" w:hAnsi="Times New Roman" w:cs="Times New Roman"/>
          <w:b/>
          <w:sz w:val="20"/>
          <w:szCs w:val="20"/>
          <w:lang w:eastAsia="ru-RU"/>
        </w:rPr>
      </w:pPr>
    </w:p>
    <w:p w:rsidR="00C06158" w:rsidRPr="00C06158" w:rsidRDefault="00C06158" w:rsidP="00C06158">
      <w:pPr>
        <w:spacing w:after="0" w:line="240" w:lineRule="auto"/>
        <w:jc w:val="right"/>
        <w:rPr>
          <w:rFonts w:ascii="Times New Roman" w:eastAsia="Times New Roman" w:hAnsi="Times New Roman" w:cs="Times New Roman"/>
          <w:sz w:val="20"/>
          <w:szCs w:val="20"/>
          <w:lang w:eastAsia="ru-RU"/>
        </w:rPr>
      </w:pPr>
      <w:r w:rsidRPr="00C06158">
        <w:rPr>
          <w:rFonts w:ascii="Times New Roman" w:eastAsia="Times New Roman" w:hAnsi="Times New Roman" w:cs="Times New Roman"/>
          <w:sz w:val="20"/>
          <w:szCs w:val="20"/>
          <w:lang w:eastAsia="ru-RU"/>
        </w:rPr>
        <w:t>Куда___________________________</w:t>
      </w:r>
    </w:p>
    <w:p w:rsidR="00C06158" w:rsidRPr="00C06158" w:rsidRDefault="00C06158" w:rsidP="00C06158">
      <w:pPr>
        <w:spacing w:after="0" w:line="240" w:lineRule="auto"/>
        <w:jc w:val="right"/>
        <w:rPr>
          <w:rFonts w:ascii="Times New Roman" w:eastAsia="Times New Roman" w:hAnsi="Times New Roman" w:cs="Times New Roman"/>
          <w:sz w:val="20"/>
          <w:szCs w:val="20"/>
          <w:lang w:eastAsia="ru-RU"/>
        </w:rPr>
      </w:pPr>
      <w:r w:rsidRPr="00C06158">
        <w:rPr>
          <w:rFonts w:ascii="Times New Roman" w:eastAsia="Times New Roman" w:hAnsi="Times New Roman" w:cs="Times New Roman"/>
          <w:sz w:val="20"/>
          <w:szCs w:val="20"/>
          <w:lang w:eastAsia="ru-RU"/>
        </w:rPr>
        <w:t xml:space="preserve">                             почтовый адрес заявителя</w:t>
      </w:r>
    </w:p>
    <w:p w:rsidR="00C06158" w:rsidRPr="00C06158" w:rsidRDefault="00C06158" w:rsidP="00C06158">
      <w:pPr>
        <w:spacing w:after="0" w:line="240" w:lineRule="auto"/>
        <w:jc w:val="right"/>
        <w:rPr>
          <w:rFonts w:ascii="Times New Roman" w:eastAsia="Times New Roman" w:hAnsi="Times New Roman" w:cs="Times New Roman"/>
          <w:sz w:val="20"/>
          <w:szCs w:val="20"/>
          <w:lang w:eastAsia="ru-RU"/>
        </w:rPr>
      </w:pPr>
      <w:r w:rsidRPr="00C06158">
        <w:rPr>
          <w:rFonts w:ascii="Times New Roman" w:eastAsia="Times New Roman" w:hAnsi="Times New Roman" w:cs="Times New Roman"/>
          <w:sz w:val="20"/>
          <w:szCs w:val="20"/>
          <w:lang w:eastAsia="ru-RU"/>
        </w:rPr>
        <w:t>Кому__________________________</w:t>
      </w:r>
    </w:p>
    <w:p w:rsidR="00C06158" w:rsidRPr="00C06158" w:rsidRDefault="00C06158" w:rsidP="00C06158">
      <w:pPr>
        <w:spacing w:after="0" w:line="240" w:lineRule="auto"/>
        <w:jc w:val="right"/>
        <w:rPr>
          <w:rFonts w:ascii="Times New Roman" w:eastAsia="Times New Roman" w:hAnsi="Times New Roman" w:cs="Times New Roman"/>
          <w:sz w:val="20"/>
          <w:szCs w:val="20"/>
          <w:lang w:eastAsia="ru-RU"/>
        </w:rPr>
      </w:pPr>
      <w:r w:rsidRPr="00C06158">
        <w:rPr>
          <w:rFonts w:ascii="Times New Roman" w:eastAsia="Times New Roman" w:hAnsi="Times New Roman" w:cs="Times New Roman"/>
          <w:sz w:val="20"/>
          <w:szCs w:val="20"/>
          <w:lang w:eastAsia="ru-RU"/>
        </w:rPr>
        <w:t xml:space="preserve">                                   Ф.И.О. заявителя</w:t>
      </w:r>
    </w:p>
    <w:p w:rsidR="00C06158" w:rsidRPr="00C06158" w:rsidRDefault="00C06158" w:rsidP="00C06158">
      <w:pPr>
        <w:spacing w:after="0" w:line="240" w:lineRule="auto"/>
        <w:jc w:val="both"/>
        <w:rPr>
          <w:rFonts w:ascii="Times New Roman" w:eastAsia="Times New Roman" w:hAnsi="Times New Roman" w:cs="Times New Roman"/>
          <w:sz w:val="20"/>
          <w:szCs w:val="20"/>
          <w:lang w:eastAsia="ru-RU"/>
        </w:rPr>
      </w:pPr>
    </w:p>
    <w:p w:rsidR="00C06158" w:rsidRPr="00C06158" w:rsidRDefault="00C06158" w:rsidP="00C06158">
      <w:pPr>
        <w:spacing w:after="0" w:line="240" w:lineRule="auto"/>
        <w:jc w:val="both"/>
        <w:rPr>
          <w:rFonts w:ascii="Times New Roman" w:eastAsia="Times New Roman" w:hAnsi="Times New Roman" w:cs="Times New Roman"/>
          <w:sz w:val="20"/>
          <w:szCs w:val="20"/>
          <w:lang w:eastAsia="ru-RU"/>
        </w:rPr>
      </w:pPr>
    </w:p>
    <w:p w:rsidR="00C06158" w:rsidRPr="00C06158" w:rsidRDefault="00C06158" w:rsidP="00C06158">
      <w:pPr>
        <w:spacing w:after="0" w:line="240" w:lineRule="auto"/>
        <w:jc w:val="center"/>
        <w:rPr>
          <w:rFonts w:ascii="Times New Roman" w:eastAsia="Times New Roman" w:hAnsi="Times New Roman" w:cs="Times New Roman"/>
          <w:sz w:val="20"/>
          <w:szCs w:val="20"/>
          <w:lang w:eastAsia="ru-RU"/>
        </w:rPr>
      </w:pPr>
      <w:r w:rsidRPr="00C06158">
        <w:rPr>
          <w:rFonts w:ascii="Times New Roman" w:eastAsia="Times New Roman" w:hAnsi="Times New Roman" w:cs="Times New Roman"/>
          <w:sz w:val="20"/>
          <w:szCs w:val="20"/>
          <w:lang w:eastAsia="ru-RU"/>
        </w:rPr>
        <w:t>УВЕДОМЛЕНИЕ</w:t>
      </w:r>
    </w:p>
    <w:p w:rsidR="00C06158" w:rsidRPr="00C06158" w:rsidRDefault="001E1BCA" w:rsidP="00C0615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 отказе </w:t>
      </w:r>
      <w:r w:rsidR="00C06158" w:rsidRPr="00C06158">
        <w:rPr>
          <w:rFonts w:ascii="Times New Roman" w:eastAsia="Times New Roman" w:hAnsi="Times New Roman" w:cs="Times New Roman"/>
          <w:sz w:val="20"/>
          <w:szCs w:val="20"/>
          <w:lang w:eastAsia="ru-RU"/>
        </w:rPr>
        <w:t>в приеме документов, необходимых для предоставления муниципальной услуги</w:t>
      </w:r>
    </w:p>
    <w:p w:rsidR="00C06158" w:rsidRPr="00C06158" w:rsidRDefault="00C06158" w:rsidP="00C06158">
      <w:pPr>
        <w:spacing w:after="0" w:line="240" w:lineRule="auto"/>
        <w:jc w:val="center"/>
        <w:rPr>
          <w:rFonts w:ascii="Times New Roman" w:eastAsia="Times New Roman" w:hAnsi="Times New Roman" w:cs="Times New Roman"/>
          <w:sz w:val="20"/>
          <w:szCs w:val="20"/>
          <w:lang w:eastAsia="ru-RU"/>
        </w:rPr>
      </w:pPr>
    </w:p>
    <w:p w:rsidR="00C06158" w:rsidRPr="00C06158" w:rsidRDefault="00C06158" w:rsidP="00C06158">
      <w:pPr>
        <w:spacing w:after="0" w:line="240" w:lineRule="auto"/>
        <w:jc w:val="both"/>
        <w:rPr>
          <w:rFonts w:ascii="Times New Roman" w:eastAsia="Times New Roman" w:hAnsi="Times New Roman" w:cs="Times New Roman"/>
          <w:sz w:val="20"/>
          <w:szCs w:val="20"/>
          <w:lang w:eastAsia="ru-RU"/>
        </w:rPr>
      </w:pPr>
    </w:p>
    <w:p w:rsidR="00C06158" w:rsidRPr="00C06158" w:rsidRDefault="00C06158" w:rsidP="00C06158">
      <w:pPr>
        <w:spacing w:after="0" w:line="240" w:lineRule="auto"/>
        <w:jc w:val="both"/>
        <w:rPr>
          <w:rFonts w:ascii="Times New Roman" w:eastAsia="Times New Roman" w:hAnsi="Times New Roman" w:cs="Times New Roman"/>
          <w:sz w:val="20"/>
          <w:szCs w:val="20"/>
          <w:lang w:eastAsia="ru-RU"/>
        </w:rPr>
      </w:pPr>
    </w:p>
    <w:p w:rsidR="00C06158" w:rsidRPr="00C06158" w:rsidRDefault="00C06158" w:rsidP="00C06158">
      <w:pPr>
        <w:spacing w:after="0" w:line="240" w:lineRule="auto"/>
        <w:jc w:val="both"/>
        <w:rPr>
          <w:rFonts w:ascii="Times New Roman" w:eastAsia="Times New Roman" w:hAnsi="Times New Roman" w:cs="Times New Roman"/>
          <w:sz w:val="20"/>
          <w:szCs w:val="20"/>
          <w:lang w:eastAsia="ru-RU"/>
        </w:rPr>
      </w:pPr>
    </w:p>
    <w:p w:rsidR="00C06158" w:rsidRPr="00C06158" w:rsidRDefault="00C06158" w:rsidP="00C06158">
      <w:pPr>
        <w:spacing w:after="0" w:line="240" w:lineRule="auto"/>
        <w:jc w:val="both"/>
        <w:rPr>
          <w:rFonts w:ascii="Times New Roman" w:eastAsia="Times New Roman" w:hAnsi="Times New Roman" w:cs="Times New Roman"/>
          <w:sz w:val="20"/>
          <w:szCs w:val="20"/>
          <w:lang w:eastAsia="ru-RU"/>
        </w:rPr>
      </w:pPr>
      <w:r w:rsidRPr="00C06158">
        <w:rPr>
          <w:rFonts w:ascii="Times New Roman" w:eastAsia="Times New Roman" w:hAnsi="Times New Roman" w:cs="Times New Roman"/>
          <w:sz w:val="20"/>
          <w:szCs w:val="20"/>
          <w:lang w:eastAsia="ru-RU"/>
        </w:rPr>
        <w:t xml:space="preserve">               Руководствуясь пунктом 2.3. Административного регламента «Признание граждан </w:t>
      </w:r>
      <w:proofErr w:type="gramStart"/>
      <w:r w:rsidRPr="00C06158">
        <w:rPr>
          <w:rFonts w:ascii="Times New Roman" w:eastAsia="Times New Roman" w:hAnsi="Times New Roman" w:cs="Times New Roman"/>
          <w:sz w:val="20"/>
          <w:szCs w:val="20"/>
          <w:lang w:eastAsia="ru-RU"/>
        </w:rPr>
        <w:t>малоимущими</w:t>
      </w:r>
      <w:proofErr w:type="gramEnd"/>
      <w:r w:rsidRPr="00C06158">
        <w:rPr>
          <w:rFonts w:ascii="Times New Roman" w:eastAsia="Times New Roman" w:hAnsi="Times New Roman" w:cs="Times New Roman"/>
          <w:sz w:val="20"/>
          <w:szCs w:val="20"/>
          <w:lang w:eastAsia="ru-RU"/>
        </w:rPr>
        <w:t xml:space="preserve"> в целях принятия их на учет в качестве нуждающихся в жилых помещениях, предоставляемых по договорам социального найма», утвержденного постановлением администрации Михайловского муниципального района от_____№____, Администрация Михайловского муниципального района уведомляет, что в приеме документов для предоставления муниципальной услуги отказано по следующим основаниям:</w:t>
      </w:r>
    </w:p>
    <w:p w:rsidR="00C06158" w:rsidRPr="00C06158" w:rsidRDefault="00C06158" w:rsidP="00C06158">
      <w:pPr>
        <w:spacing w:after="0" w:line="240" w:lineRule="auto"/>
        <w:jc w:val="center"/>
        <w:rPr>
          <w:rFonts w:ascii="Times New Roman" w:eastAsia="Times New Roman" w:hAnsi="Times New Roman" w:cs="Times New Roman"/>
          <w:sz w:val="20"/>
          <w:szCs w:val="20"/>
          <w:lang w:eastAsia="ru-RU"/>
        </w:rPr>
      </w:pPr>
      <w:r w:rsidRPr="00C06158">
        <w:rPr>
          <w:rFonts w:ascii="Times New Roman" w:eastAsia="Times New Roman" w:hAnsi="Times New Roman" w:cs="Times New Roman"/>
          <w:sz w:val="20"/>
          <w:szCs w:val="20"/>
          <w:lang w:eastAsia="ru-RU"/>
        </w:rPr>
        <w:t>_________________________________________________________________</w:t>
      </w:r>
    </w:p>
    <w:p w:rsidR="00C06158" w:rsidRPr="00C06158" w:rsidRDefault="00C06158" w:rsidP="00C06158">
      <w:pPr>
        <w:spacing w:after="0" w:line="240" w:lineRule="auto"/>
        <w:jc w:val="center"/>
        <w:rPr>
          <w:rFonts w:ascii="Times New Roman" w:eastAsia="Times New Roman" w:hAnsi="Times New Roman" w:cs="Times New Roman"/>
          <w:sz w:val="20"/>
          <w:szCs w:val="20"/>
          <w:lang w:eastAsia="ru-RU"/>
        </w:rPr>
      </w:pPr>
      <w:r w:rsidRPr="00C06158">
        <w:rPr>
          <w:rFonts w:ascii="Times New Roman" w:eastAsia="Times New Roman" w:hAnsi="Times New Roman" w:cs="Times New Roman"/>
          <w:sz w:val="20"/>
          <w:szCs w:val="20"/>
          <w:lang w:eastAsia="ru-RU"/>
        </w:rPr>
        <w:t>________________________________________________________________</w:t>
      </w:r>
    </w:p>
    <w:p w:rsidR="00C06158" w:rsidRPr="00C06158" w:rsidRDefault="00C06158" w:rsidP="00C06158">
      <w:pPr>
        <w:spacing w:after="0" w:line="240" w:lineRule="auto"/>
        <w:jc w:val="center"/>
        <w:rPr>
          <w:rFonts w:ascii="Times New Roman" w:eastAsia="Times New Roman" w:hAnsi="Times New Roman" w:cs="Times New Roman"/>
          <w:sz w:val="20"/>
          <w:szCs w:val="20"/>
          <w:lang w:eastAsia="ru-RU"/>
        </w:rPr>
      </w:pPr>
      <w:r w:rsidRPr="00C06158">
        <w:rPr>
          <w:rFonts w:ascii="Times New Roman" w:eastAsia="Times New Roman" w:hAnsi="Times New Roman" w:cs="Times New Roman"/>
          <w:sz w:val="20"/>
          <w:szCs w:val="20"/>
          <w:lang w:eastAsia="ru-RU"/>
        </w:rPr>
        <w:t>________________________________________________________________</w:t>
      </w:r>
    </w:p>
    <w:p w:rsidR="00C06158" w:rsidRPr="00C06158" w:rsidRDefault="00C06158" w:rsidP="00C06158">
      <w:pPr>
        <w:spacing w:after="0" w:line="240" w:lineRule="auto"/>
        <w:jc w:val="center"/>
        <w:rPr>
          <w:rFonts w:ascii="Times New Roman" w:eastAsia="Times New Roman" w:hAnsi="Times New Roman" w:cs="Times New Roman"/>
          <w:sz w:val="20"/>
          <w:szCs w:val="20"/>
          <w:lang w:eastAsia="ru-RU"/>
        </w:rPr>
      </w:pPr>
      <w:r w:rsidRPr="00C06158">
        <w:rPr>
          <w:rFonts w:ascii="Times New Roman" w:eastAsia="Times New Roman" w:hAnsi="Times New Roman" w:cs="Times New Roman"/>
          <w:sz w:val="20"/>
          <w:szCs w:val="20"/>
          <w:lang w:eastAsia="ru-RU"/>
        </w:rPr>
        <w:t>________________________________________________________________</w:t>
      </w:r>
    </w:p>
    <w:p w:rsidR="00C06158" w:rsidRPr="00C06158" w:rsidRDefault="00C06158" w:rsidP="00C06158">
      <w:pPr>
        <w:spacing w:after="0" w:line="240" w:lineRule="auto"/>
        <w:jc w:val="center"/>
        <w:rPr>
          <w:rFonts w:ascii="Times New Roman" w:eastAsia="Times New Roman" w:hAnsi="Times New Roman" w:cs="Times New Roman"/>
          <w:sz w:val="20"/>
          <w:szCs w:val="20"/>
          <w:lang w:eastAsia="ru-RU"/>
        </w:rPr>
      </w:pPr>
      <w:r w:rsidRPr="00C06158">
        <w:rPr>
          <w:rFonts w:ascii="Times New Roman" w:eastAsia="Times New Roman" w:hAnsi="Times New Roman" w:cs="Times New Roman"/>
          <w:sz w:val="20"/>
          <w:szCs w:val="20"/>
          <w:lang w:eastAsia="ru-RU"/>
        </w:rPr>
        <w:t>________________________________________________________________</w:t>
      </w:r>
    </w:p>
    <w:p w:rsidR="00C06158" w:rsidRPr="00C06158" w:rsidRDefault="00C06158" w:rsidP="00C06158">
      <w:pPr>
        <w:spacing w:after="0" w:line="240" w:lineRule="auto"/>
        <w:jc w:val="center"/>
        <w:rPr>
          <w:rFonts w:ascii="Times New Roman" w:eastAsia="Times New Roman" w:hAnsi="Times New Roman" w:cs="Times New Roman"/>
          <w:sz w:val="20"/>
          <w:szCs w:val="20"/>
          <w:lang w:eastAsia="ru-RU"/>
        </w:rPr>
      </w:pPr>
      <w:r w:rsidRPr="00C06158">
        <w:rPr>
          <w:rFonts w:ascii="Times New Roman" w:eastAsia="Times New Roman" w:hAnsi="Times New Roman" w:cs="Times New Roman"/>
          <w:sz w:val="20"/>
          <w:szCs w:val="20"/>
          <w:lang w:eastAsia="ru-RU"/>
        </w:rPr>
        <w:t>________________________________________________________________</w:t>
      </w:r>
    </w:p>
    <w:p w:rsidR="00C06158" w:rsidRPr="00C06158" w:rsidRDefault="00C06158" w:rsidP="00C0615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C06158">
        <w:rPr>
          <w:rFonts w:ascii="Times New Roman" w:eastAsia="Times New Roman" w:hAnsi="Times New Roman" w:cs="Times New Roman"/>
          <w:sz w:val="20"/>
          <w:szCs w:val="20"/>
          <w:lang w:eastAsia="ru-RU"/>
        </w:rPr>
        <w:t>(основания для отказа в приеме документов)</w:t>
      </w:r>
    </w:p>
    <w:p w:rsidR="00C06158" w:rsidRPr="00C06158" w:rsidRDefault="00C06158" w:rsidP="00C06158">
      <w:pPr>
        <w:spacing w:after="0" w:line="240" w:lineRule="auto"/>
        <w:jc w:val="both"/>
        <w:rPr>
          <w:rFonts w:ascii="Times New Roman" w:eastAsia="Times New Roman" w:hAnsi="Times New Roman" w:cs="Times New Roman"/>
          <w:sz w:val="20"/>
          <w:szCs w:val="20"/>
          <w:lang w:eastAsia="ru-RU"/>
        </w:rPr>
      </w:pPr>
    </w:p>
    <w:p w:rsidR="00C06158" w:rsidRPr="00C06158" w:rsidRDefault="00C06158" w:rsidP="00C06158">
      <w:pPr>
        <w:spacing w:after="0" w:line="240" w:lineRule="auto"/>
        <w:jc w:val="center"/>
        <w:rPr>
          <w:rFonts w:ascii="Times New Roman" w:eastAsia="Times New Roman" w:hAnsi="Times New Roman" w:cs="Times New Roman"/>
          <w:b/>
          <w:sz w:val="20"/>
          <w:szCs w:val="20"/>
          <w:lang w:eastAsia="ru-RU"/>
        </w:rPr>
      </w:pPr>
    </w:p>
    <w:p w:rsidR="00C06158" w:rsidRPr="00C06158" w:rsidRDefault="00C06158" w:rsidP="00C06158">
      <w:pPr>
        <w:spacing w:after="0" w:line="240" w:lineRule="auto"/>
        <w:jc w:val="center"/>
        <w:rPr>
          <w:rFonts w:ascii="Times New Roman" w:eastAsia="Times New Roman" w:hAnsi="Times New Roman" w:cs="Times New Roman"/>
          <w:b/>
          <w:sz w:val="20"/>
          <w:szCs w:val="20"/>
          <w:lang w:eastAsia="ru-RU"/>
        </w:rPr>
      </w:pPr>
      <w:r w:rsidRPr="00C06158">
        <w:rPr>
          <w:rFonts w:ascii="Times New Roman" w:eastAsia="Times New Roman" w:hAnsi="Times New Roman" w:cs="Times New Roman"/>
          <w:b/>
          <w:sz w:val="20"/>
          <w:szCs w:val="20"/>
          <w:lang w:eastAsia="ru-RU"/>
        </w:rPr>
        <w:t xml:space="preserve"> </w:t>
      </w:r>
    </w:p>
    <w:p w:rsidR="00C06158" w:rsidRPr="00C06158" w:rsidRDefault="00C06158" w:rsidP="00C06158">
      <w:pPr>
        <w:spacing w:after="0" w:line="240" w:lineRule="auto"/>
        <w:jc w:val="center"/>
        <w:rPr>
          <w:rFonts w:ascii="Times New Roman" w:eastAsia="Times New Roman" w:hAnsi="Times New Roman" w:cs="Times New Roman"/>
          <w:b/>
          <w:sz w:val="20"/>
          <w:szCs w:val="20"/>
          <w:lang w:eastAsia="ru-RU"/>
        </w:rPr>
      </w:pPr>
      <w:r w:rsidRPr="00C06158">
        <w:rPr>
          <w:rFonts w:ascii="Times New Roman" w:eastAsia="Times New Roman" w:hAnsi="Times New Roman" w:cs="Times New Roman"/>
          <w:b/>
          <w:sz w:val="20"/>
          <w:szCs w:val="20"/>
          <w:lang w:eastAsia="ru-RU"/>
        </w:rPr>
        <w:t xml:space="preserve"> </w:t>
      </w:r>
    </w:p>
    <w:p w:rsidR="00C06158" w:rsidRPr="00C06158" w:rsidRDefault="00C06158" w:rsidP="00C06158">
      <w:pPr>
        <w:spacing w:after="0" w:line="240" w:lineRule="auto"/>
        <w:jc w:val="center"/>
        <w:rPr>
          <w:rFonts w:ascii="Times New Roman" w:eastAsia="Times New Roman" w:hAnsi="Times New Roman" w:cs="Times New Roman"/>
          <w:b/>
          <w:sz w:val="20"/>
          <w:szCs w:val="20"/>
          <w:lang w:eastAsia="ru-RU"/>
        </w:rPr>
      </w:pPr>
    </w:p>
    <w:p w:rsidR="00C06158" w:rsidRPr="00C06158" w:rsidRDefault="00C06158" w:rsidP="00C06158">
      <w:pPr>
        <w:spacing w:after="0" w:line="240" w:lineRule="auto"/>
        <w:jc w:val="center"/>
        <w:rPr>
          <w:rFonts w:ascii="Times New Roman" w:eastAsia="Times New Roman" w:hAnsi="Times New Roman" w:cs="Times New Roman"/>
          <w:b/>
          <w:sz w:val="20"/>
          <w:szCs w:val="20"/>
          <w:lang w:eastAsia="ru-RU"/>
        </w:rPr>
      </w:pPr>
    </w:p>
    <w:p w:rsidR="00C06158" w:rsidRPr="00C06158" w:rsidRDefault="00C06158" w:rsidP="00C06158">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C06158" w:rsidRPr="00A7102A" w:rsidRDefault="00C06158" w:rsidP="00C06158">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5</w:t>
      </w:r>
    </w:p>
    <w:p w:rsidR="00C06158" w:rsidRPr="00A7102A" w:rsidRDefault="00C06158" w:rsidP="00C06158">
      <w:pPr>
        <w:widowControl w:val="0"/>
        <w:autoSpaceDE w:val="0"/>
        <w:autoSpaceDN w:val="0"/>
        <w:adjustRightInd w:val="0"/>
        <w:spacing w:after="0" w:line="240" w:lineRule="auto"/>
        <w:jc w:val="right"/>
        <w:rPr>
          <w:rFonts w:ascii="Times New Roman" w:hAnsi="Times New Roman" w:cs="Times New Roman"/>
        </w:rPr>
      </w:pPr>
      <w:r w:rsidRPr="00A7102A">
        <w:rPr>
          <w:rFonts w:ascii="Times New Roman" w:hAnsi="Times New Roman" w:cs="Times New Roman"/>
        </w:rPr>
        <w:t>к Административному</w:t>
      </w:r>
    </w:p>
    <w:p w:rsidR="00C06158" w:rsidRPr="00A7102A" w:rsidRDefault="00C06158" w:rsidP="00C06158">
      <w:pPr>
        <w:widowControl w:val="0"/>
        <w:autoSpaceDE w:val="0"/>
        <w:autoSpaceDN w:val="0"/>
        <w:adjustRightInd w:val="0"/>
        <w:spacing w:after="0" w:line="240" w:lineRule="auto"/>
        <w:jc w:val="right"/>
        <w:rPr>
          <w:rFonts w:ascii="Times New Roman" w:hAnsi="Times New Roman" w:cs="Times New Roman"/>
        </w:rPr>
      </w:pPr>
      <w:r w:rsidRPr="00A7102A">
        <w:rPr>
          <w:rFonts w:ascii="Times New Roman" w:hAnsi="Times New Roman" w:cs="Times New Roman"/>
        </w:rPr>
        <w:t>регламенту по предоставлению</w:t>
      </w:r>
    </w:p>
    <w:p w:rsidR="00C06158" w:rsidRPr="00A7102A" w:rsidRDefault="00C06158" w:rsidP="00C06158">
      <w:pPr>
        <w:widowControl w:val="0"/>
        <w:autoSpaceDE w:val="0"/>
        <w:autoSpaceDN w:val="0"/>
        <w:adjustRightInd w:val="0"/>
        <w:spacing w:after="0" w:line="240" w:lineRule="auto"/>
        <w:jc w:val="right"/>
        <w:rPr>
          <w:rFonts w:ascii="Times New Roman" w:hAnsi="Times New Roman" w:cs="Times New Roman"/>
        </w:rPr>
      </w:pPr>
      <w:r w:rsidRPr="00A7102A">
        <w:rPr>
          <w:rFonts w:ascii="Times New Roman" w:hAnsi="Times New Roman" w:cs="Times New Roman"/>
        </w:rPr>
        <w:t>муниципальной услуги</w:t>
      </w:r>
    </w:p>
    <w:p w:rsidR="00C06158" w:rsidRPr="00A7102A" w:rsidRDefault="00C06158" w:rsidP="00C06158">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Pr="00A7102A">
        <w:rPr>
          <w:rFonts w:ascii="Times New Roman" w:hAnsi="Times New Roman" w:cs="Times New Roman"/>
        </w:rPr>
        <w:t>Заключение или расторжение</w:t>
      </w:r>
    </w:p>
    <w:p w:rsidR="00C06158" w:rsidRPr="00A7102A" w:rsidRDefault="00C06158" w:rsidP="00C06158">
      <w:pPr>
        <w:widowControl w:val="0"/>
        <w:autoSpaceDE w:val="0"/>
        <w:autoSpaceDN w:val="0"/>
        <w:adjustRightInd w:val="0"/>
        <w:spacing w:after="0" w:line="240" w:lineRule="auto"/>
        <w:jc w:val="right"/>
        <w:rPr>
          <w:rFonts w:ascii="Times New Roman" w:hAnsi="Times New Roman" w:cs="Times New Roman"/>
        </w:rPr>
      </w:pPr>
      <w:r w:rsidRPr="00A7102A">
        <w:rPr>
          <w:rFonts w:ascii="Times New Roman" w:hAnsi="Times New Roman" w:cs="Times New Roman"/>
        </w:rPr>
        <w:t>договоров социального найма</w:t>
      </w:r>
    </w:p>
    <w:p w:rsidR="00C06158" w:rsidRPr="00A7102A" w:rsidRDefault="00C06158" w:rsidP="00C06158">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муниципального жилищного фонда»</w:t>
      </w:r>
    </w:p>
    <w:p w:rsidR="00ED64B8" w:rsidRDefault="00ED64B8" w:rsidP="00873C5D">
      <w:pPr>
        <w:spacing w:after="0" w:line="240" w:lineRule="auto"/>
        <w:jc w:val="center"/>
        <w:rPr>
          <w:rFonts w:ascii="Times New Roman" w:eastAsia="Times New Roman" w:hAnsi="Times New Roman" w:cs="Times New Roman"/>
          <w:b/>
          <w:sz w:val="20"/>
          <w:szCs w:val="20"/>
          <w:lang w:eastAsia="ru-RU"/>
        </w:rPr>
      </w:pPr>
    </w:p>
    <w:p w:rsidR="00C06158" w:rsidRDefault="00C06158" w:rsidP="00873C5D">
      <w:pPr>
        <w:spacing w:after="0" w:line="240" w:lineRule="auto"/>
        <w:jc w:val="center"/>
        <w:rPr>
          <w:rFonts w:ascii="Times New Roman" w:eastAsia="Times New Roman" w:hAnsi="Times New Roman" w:cs="Times New Roman"/>
          <w:b/>
          <w:sz w:val="20"/>
          <w:szCs w:val="20"/>
          <w:lang w:eastAsia="ru-RU"/>
        </w:rPr>
      </w:pPr>
    </w:p>
    <w:p w:rsidR="00873C5D" w:rsidRPr="00873C5D" w:rsidRDefault="00873C5D" w:rsidP="00873C5D">
      <w:pPr>
        <w:spacing w:after="0" w:line="240" w:lineRule="auto"/>
        <w:jc w:val="center"/>
        <w:rPr>
          <w:rFonts w:ascii="Times New Roman" w:eastAsia="Times New Roman" w:hAnsi="Times New Roman" w:cs="Times New Roman"/>
          <w:b/>
          <w:sz w:val="20"/>
          <w:szCs w:val="20"/>
          <w:lang w:eastAsia="ru-RU"/>
        </w:rPr>
      </w:pPr>
      <w:r w:rsidRPr="00873C5D">
        <w:rPr>
          <w:rFonts w:ascii="Times New Roman" w:eastAsia="Times New Roman" w:hAnsi="Times New Roman" w:cs="Times New Roman"/>
          <w:b/>
          <w:sz w:val="20"/>
          <w:szCs w:val="20"/>
          <w:lang w:eastAsia="ru-RU"/>
        </w:rPr>
        <w:t>РАСПИСКА в получении копий документов</w:t>
      </w:r>
    </w:p>
    <w:p w:rsidR="00873C5D" w:rsidRPr="00873C5D" w:rsidRDefault="00873C5D" w:rsidP="00873C5D">
      <w:pPr>
        <w:spacing w:after="0" w:line="240" w:lineRule="auto"/>
        <w:jc w:val="center"/>
        <w:rPr>
          <w:rFonts w:ascii="Times New Roman" w:eastAsia="Times New Roman" w:hAnsi="Times New Roman" w:cs="Times New Roman"/>
          <w:b/>
          <w:sz w:val="20"/>
          <w:szCs w:val="20"/>
          <w:lang w:eastAsia="ru-RU"/>
        </w:rPr>
      </w:pPr>
    </w:p>
    <w:p w:rsidR="00873C5D" w:rsidRPr="00873C5D" w:rsidRDefault="00873C5D" w:rsidP="00873C5D">
      <w:pPr>
        <w:spacing w:after="0" w:line="240" w:lineRule="auto"/>
        <w:jc w:val="center"/>
        <w:rPr>
          <w:rFonts w:ascii="Times New Roman" w:eastAsia="Times New Roman" w:hAnsi="Times New Roman" w:cs="Times New Roman"/>
          <w:sz w:val="20"/>
          <w:szCs w:val="20"/>
          <w:lang w:eastAsia="ru-RU"/>
        </w:rPr>
      </w:pPr>
    </w:p>
    <w:p w:rsidR="00873C5D" w:rsidRPr="00873C5D" w:rsidRDefault="00873C5D" w:rsidP="00873C5D">
      <w:pPr>
        <w:spacing w:after="0" w:line="240" w:lineRule="auto"/>
        <w:jc w:val="center"/>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 xml:space="preserve">От гр. ________________________________________________________________________________ </w:t>
      </w:r>
    </w:p>
    <w:p w:rsidR="00873C5D" w:rsidRPr="00873C5D" w:rsidRDefault="00873C5D" w:rsidP="00873C5D">
      <w:pPr>
        <w:spacing w:after="0" w:line="240" w:lineRule="auto"/>
        <w:jc w:val="center"/>
        <w:rPr>
          <w:rFonts w:ascii="Times New Roman" w:eastAsia="Times New Roman" w:hAnsi="Times New Roman" w:cs="Times New Roman"/>
          <w:sz w:val="20"/>
          <w:szCs w:val="20"/>
          <w:lang w:eastAsia="ru-RU"/>
        </w:rPr>
      </w:pPr>
    </w:p>
    <w:p w:rsidR="00873C5D" w:rsidRPr="00873C5D" w:rsidRDefault="00873C5D" w:rsidP="00873C5D">
      <w:pPr>
        <w:spacing w:after="0" w:line="240" w:lineRule="auto"/>
        <w:jc w:val="center"/>
        <w:rPr>
          <w:rFonts w:ascii="Times New Roman" w:eastAsia="Times New Roman" w:hAnsi="Times New Roman" w:cs="Times New Roman"/>
          <w:sz w:val="20"/>
          <w:szCs w:val="20"/>
          <w:lang w:eastAsia="ru-RU"/>
        </w:rPr>
      </w:pPr>
    </w:p>
    <w:p w:rsidR="00873C5D" w:rsidRPr="00873C5D" w:rsidRDefault="00873C5D" w:rsidP="00873C5D">
      <w:pPr>
        <w:widowControl w:val="0"/>
        <w:autoSpaceDE w:val="0"/>
        <w:autoSpaceDN w:val="0"/>
        <w:adjustRightInd w:val="0"/>
        <w:spacing w:after="0" w:line="240" w:lineRule="auto"/>
        <w:jc w:val="both"/>
        <w:rPr>
          <w:rFonts w:ascii="Times New Roman" w:hAnsi="Times New Roman" w:cs="Times New Roman"/>
        </w:rPr>
      </w:pPr>
      <w:r w:rsidRPr="00873C5D">
        <w:rPr>
          <w:rFonts w:ascii="Times New Roman" w:eastAsia="Times New Roman" w:hAnsi="Times New Roman" w:cs="Times New Roman"/>
          <w:lang w:eastAsia="ru-RU"/>
        </w:rPr>
        <w:t>Для предоставления муниципальной услуги «</w:t>
      </w:r>
      <w:r w:rsidRPr="00873C5D">
        <w:rPr>
          <w:rFonts w:ascii="Times New Roman" w:hAnsi="Times New Roman" w:cs="Times New Roman"/>
        </w:rPr>
        <w:t xml:space="preserve">Заключение или расторжение </w:t>
      </w:r>
      <w:r>
        <w:rPr>
          <w:rFonts w:ascii="Times New Roman" w:hAnsi="Times New Roman" w:cs="Times New Roman"/>
        </w:rPr>
        <w:t xml:space="preserve">договоров социального найма </w:t>
      </w:r>
      <w:r w:rsidRPr="00873C5D">
        <w:rPr>
          <w:rFonts w:ascii="Times New Roman" w:hAnsi="Times New Roman" w:cs="Times New Roman"/>
        </w:rPr>
        <w:t>муниципального жилищного фонда</w:t>
      </w:r>
      <w:r>
        <w:rPr>
          <w:rFonts w:ascii="Times New Roman" w:eastAsia="Times New Roman" w:hAnsi="Times New Roman" w:cs="Times New Roman"/>
          <w:lang w:eastAsia="ru-RU"/>
        </w:rPr>
        <w:t>»</w:t>
      </w:r>
    </w:p>
    <w:p w:rsidR="00873C5D" w:rsidRPr="00873C5D" w:rsidRDefault="00873C5D" w:rsidP="00873C5D">
      <w:pPr>
        <w:spacing w:after="0" w:line="240" w:lineRule="auto"/>
        <w:jc w:val="both"/>
        <w:rPr>
          <w:rFonts w:ascii="Times New Roman" w:eastAsia="Times New Roman" w:hAnsi="Times New Roman" w:cs="Times New Roman"/>
          <w:lang w:eastAsia="ru-RU"/>
        </w:rPr>
      </w:pPr>
    </w:p>
    <w:p w:rsidR="00873C5D" w:rsidRPr="00873C5D" w:rsidRDefault="00873C5D" w:rsidP="00873C5D">
      <w:pPr>
        <w:spacing w:after="0" w:line="240" w:lineRule="auto"/>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505"/>
      </w:tblGrid>
      <w:tr w:rsidR="00873C5D" w:rsidRPr="00873C5D" w:rsidTr="00193FBE">
        <w:tc>
          <w:tcPr>
            <w:tcW w:w="959" w:type="dxa"/>
            <w:shd w:val="clear" w:color="auto" w:fill="auto"/>
          </w:tcPr>
          <w:p w:rsidR="00873C5D" w:rsidRPr="00873C5D" w:rsidRDefault="00873C5D" w:rsidP="00873C5D">
            <w:pPr>
              <w:spacing w:after="0" w:line="240" w:lineRule="auto"/>
              <w:jc w:val="center"/>
              <w:rPr>
                <w:rFonts w:ascii="Times New Roman" w:eastAsia="Times New Roman" w:hAnsi="Times New Roman" w:cs="Times New Roman"/>
                <w:b/>
                <w:sz w:val="20"/>
                <w:szCs w:val="20"/>
                <w:lang w:eastAsia="ru-RU"/>
              </w:rPr>
            </w:pPr>
            <w:r w:rsidRPr="00873C5D">
              <w:rPr>
                <w:rFonts w:ascii="Times New Roman" w:eastAsia="Times New Roman" w:hAnsi="Times New Roman" w:cs="Times New Roman"/>
                <w:b/>
                <w:sz w:val="20"/>
                <w:szCs w:val="20"/>
                <w:lang w:eastAsia="ru-RU"/>
              </w:rPr>
              <w:t xml:space="preserve">№ </w:t>
            </w:r>
            <w:proofErr w:type="gramStart"/>
            <w:r w:rsidRPr="00873C5D">
              <w:rPr>
                <w:rFonts w:ascii="Times New Roman" w:eastAsia="Times New Roman" w:hAnsi="Times New Roman" w:cs="Times New Roman"/>
                <w:b/>
                <w:sz w:val="20"/>
                <w:szCs w:val="20"/>
                <w:lang w:eastAsia="ru-RU"/>
              </w:rPr>
              <w:t>п</w:t>
            </w:r>
            <w:proofErr w:type="gramEnd"/>
            <w:r w:rsidRPr="00873C5D">
              <w:rPr>
                <w:rFonts w:ascii="Times New Roman" w:eastAsia="Times New Roman" w:hAnsi="Times New Roman" w:cs="Times New Roman"/>
                <w:b/>
                <w:sz w:val="20"/>
                <w:szCs w:val="20"/>
                <w:lang w:eastAsia="ru-RU"/>
              </w:rPr>
              <w:t>/п</w:t>
            </w:r>
          </w:p>
        </w:tc>
        <w:tc>
          <w:tcPr>
            <w:tcW w:w="8505" w:type="dxa"/>
            <w:shd w:val="clear" w:color="auto" w:fill="auto"/>
          </w:tcPr>
          <w:p w:rsidR="00873C5D" w:rsidRPr="00873C5D" w:rsidRDefault="00873C5D" w:rsidP="00873C5D">
            <w:pPr>
              <w:spacing w:after="0" w:line="240" w:lineRule="auto"/>
              <w:jc w:val="center"/>
              <w:rPr>
                <w:rFonts w:ascii="Times New Roman" w:eastAsia="Times New Roman" w:hAnsi="Times New Roman" w:cs="Times New Roman"/>
                <w:b/>
                <w:sz w:val="20"/>
                <w:szCs w:val="20"/>
                <w:lang w:eastAsia="ru-RU"/>
              </w:rPr>
            </w:pPr>
            <w:r w:rsidRPr="00873C5D">
              <w:rPr>
                <w:rFonts w:ascii="Times New Roman" w:eastAsia="Times New Roman" w:hAnsi="Times New Roman" w:cs="Times New Roman"/>
                <w:b/>
                <w:sz w:val="20"/>
                <w:szCs w:val="20"/>
                <w:lang w:eastAsia="ru-RU"/>
              </w:rPr>
              <w:t>Наименование документа</w:t>
            </w:r>
          </w:p>
        </w:tc>
      </w:tr>
      <w:tr w:rsidR="00873C5D" w:rsidRPr="00873C5D" w:rsidTr="00193FBE">
        <w:tc>
          <w:tcPr>
            <w:tcW w:w="959" w:type="dxa"/>
            <w:shd w:val="clear" w:color="auto" w:fill="auto"/>
          </w:tcPr>
          <w:p w:rsidR="00873C5D" w:rsidRPr="00873C5D" w:rsidRDefault="00873C5D" w:rsidP="00873C5D">
            <w:pPr>
              <w:spacing w:after="0" w:line="240" w:lineRule="auto"/>
              <w:jc w:val="center"/>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1</w:t>
            </w:r>
          </w:p>
        </w:tc>
        <w:tc>
          <w:tcPr>
            <w:tcW w:w="8505" w:type="dxa"/>
            <w:shd w:val="clear" w:color="auto" w:fill="auto"/>
          </w:tcPr>
          <w:p w:rsidR="00873C5D" w:rsidRPr="00873C5D" w:rsidRDefault="00873C5D" w:rsidP="00873C5D">
            <w:pPr>
              <w:spacing w:after="0" w:line="240" w:lineRule="auto"/>
              <w:rPr>
                <w:rFonts w:ascii="Times New Roman" w:eastAsia="Times New Roman" w:hAnsi="Times New Roman" w:cs="Times New Roman"/>
                <w:sz w:val="20"/>
                <w:szCs w:val="20"/>
                <w:lang w:eastAsia="ru-RU"/>
              </w:rPr>
            </w:pPr>
          </w:p>
        </w:tc>
      </w:tr>
      <w:tr w:rsidR="00873C5D" w:rsidRPr="00873C5D" w:rsidTr="00193FBE">
        <w:tc>
          <w:tcPr>
            <w:tcW w:w="959" w:type="dxa"/>
            <w:shd w:val="clear" w:color="auto" w:fill="auto"/>
          </w:tcPr>
          <w:p w:rsidR="00873C5D" w:rsidRPr="00873C5D" w:rsidRDefault="00873C5D" w:rsidP="00873C5D">
            <w:pPr>
              <w:spacing w:after="0" w:line="240" w:lineRule="auto"/>
              <w:jc w:val="center"/>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2</w:t>
            </w:r>
          </w:p>
        </w:tc>
        <w:tc>
          <w:tcPr>
            <w:tcW w:w="8505" w:type="dxa"/>
            <w:shd w:val="clear" w:color="auto" w:fill="auto"/>
          </w:tcPr>
          <w:p w:rsidR="00873C5D" w:rsidRPr="00873C5D" w:rsidRDefault="00873C5D" w:rsidP="00873C5D">
            <w:pPr>
              <w:spacing w:after="0" w:line="240" w:lineRule="auto"/>
              <w:rPr>
                <w:rFonts w:ascii="Times New Roman" w:eastAsia="Times New Roman" w:hAnsi="Times New Roman" w:cs="Times New Roman"/>
                <w:sz w:val="20"/>
                <w:szCs w:val="20"/>
                <w:lang w:eastAsia="ru-RU"/>
              </w:rPr>
            </w:pPr>
          </w:p>
        </w:tc>
      </w:tr>
      <w:tr w:rsidR="00873C5D" w:rsidRPr="00873C5D" w:rsidTr="00193FBE">
        <w:tc>
          <w:tcPr>
            <w:tcW w:w="959" w:type="dxa"/>
            <w:shd w:val="clear" w:color="auto" w:fill="auto"/>
          </w:tcPr>
          <w:p w:rsidR="00873C5D" w:rsidRPr="00873C5D" w:rsidRDefault="00873C5D" w:rsidP="00873C5D">
            <w:pPr>
              <w:spacing w:after="0" w:line="240" w:lineRule="auto"/>
              <w:jc w:val="center"/>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3</w:t>
            </w:r>
          </w:p>
        </w:tc>
        <w:tc>
          <w:tcPr>
            <w:tcW w:w="8505" w:type="dxa"/>
            <w:shd w:val="clear" w:color="auto" w:fill="auto"/>
          </w:tcPr>
          <w:p w:rsidR="00873C5D" w:rsidRPr="00873C5D" w:rsidRDefault="00873C5D" w:rsidP="00873C5D">
            <w:pPr>
              <w:spacing w:after="0" w:line="240" w:lineRule="auto"/>
              <w:rPr>
                <w:rFonts w:ascii="Times New Roman" w:eastAsia="Times New Roman" w:hAnsi="Times New Roman" w:cs="Times New Roman"/>
                <w:sz w:val="20"/>
                <w:szCs w:val="20"/>
                <w:lang w:eastAsia="ru-RU"/>
              </w:rPr>
            </w:pPr>
          </w:p>
        </w:tc>
      </w:tr>
      <w:tr w:rsidR="00873C5D" w:rsidRPr="00873C5D" w:rsidTr="00193FBE">
        <w:tc>
          <w:tcPr>
            <w:tcW w:w="959" w:type="dxa"/>
            <w:shd w:val="clear" w:color="auto" w:fill="auto"/>
          </w:tcPr>
          <w:p w:rsidR="00873C5D" w:rsidRPr="00873C5D" w:rsidRDefault="00873C5D" w:rsidP="00873C5D">
            <w:pPr>
              <w:spacing w:after="0" w:line="240" w:lineRule="auto"/>
              <w:jc w:val="center"/>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4</w:t>
            </w:r>
          </w:p>
        </w:tc>
        <w:tc>
          <w:tcPr>
            <w:tcW w:w="8505" w:type="dxa"/>
            <w:shd w:val="clear" w:color="auto" w:fill="auto"/>
          </w:tcPr>
          <w:p w:rsidR="00873C5D" w:rsidRPr="00873C5D" w:rsidRDefault="00873C5D" w:rsidP="00873C5D">
            <w:pPr>
              <w:spacing w:after="0" w:line="240" w:lineRule="auto"/>
              <w:rPr>
                <w:rFonts w:ascii="Times New Roman" w:eastAsia="Times New Roman" w:hAnsi="Times New Roman" w:cs="Times New Roman"/>
                <w:sz w:val="20"/>
                <w:szCs w:val="20"/>
                <w:lang w:eastAsia="ru-RU"/>
              </w:rPr>
            </w:pPr>
          </w:p>
        </w:tc>
      </w:tr>
      <w:tr w:rsidR="00873C5D" w:rsidRPr="00873C5D" w:rsidTr="00193FBE">
        <w:tc>
          <w:tcPr>
            <w:tcW w:w="959" w:type="dxa"/>
            <w:shd w:val="clear" w:color="auto" w:fill="auto"/>
          </w:tcPr>
          <w:p w:rsidR="00873C5D" w:rsidRPr="00873C5D" w:rsidRDefault="00873C5D" w:rsidP="00873C5D">
            <w:pPr>
              <w:spacing w:after="0" w:line="240" w:lineRule="auto"/>
              <w:jc w:val="center"/>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5</w:t>
            </w:r>
          </w:p>
        </w:tc>
        <w:tc>
          <w:tcPr>
            <w:tcW w:w="8505" w:type="dxa"/>
            <w:shd w:val="clear" w:color="auto" w:fill="auto"/>
          </w:tcPr>
          <w:p w:rsidR="00873C5D" w:rsidRPr="00873C5D" w:rsidRDefault="00873C5D" w:rsidP="00873C5D">
            <w:pPr>
              <w:spacing w:after="0" w:line="240" w:lineRule="auto"/>
              <w:rPr>
                <w:rFonts w:ascii="Times New Roman" w:eastAsia="Times New Roman" w:hAnsi="Times New Roman" w:cs="Times New Roman"/>
                <w:sz w:val="20"/>
                <w:szCs w:val="20"/>
                <w:lang w:eastAsia="ru-RU"/>
              </w:rPr>
            </w:pPr>
          </w:p>
        </w:tc>
      </w:tr>
      <w:tr w:rsidR="00873C5D" w:rsidRPr="00873C5D" w:rsidTr="00193FBE">
        <w:tc>
          <w:tcPr>
            <w:tcW w:w="959" w:type="dxa"/>
            <w:shd w:val="clear" w:color="auto" w:fill="auto"/>
          </w:tcPr>
          <w:p w:rsidR="00873C5D" w:rsidRPr="00873C5D" w:rsidRDefault="00873C5D" w:rsidP="00873C5D">
            <w:pPr>
              <w:spacing w:after="0" w:line="240" w:lineRule="auto"/>
              <w:jc w:val="center"/>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6</w:t>
            </w:r>
          </w:p>
        </w:tc>
        <w:tc>
          <w:tcPr>
            <w:tcW w:w="8505" w:type="dxa"/>
            <w:shd w:val="clear" w:color="auto" w:fill="auto"/>
          </w:tcPr>
          <w:p w:rsidR="00873C5D" w:rsidRPr="00873C5D" w:rsidRDefault="00873C5D" w:rsidP="00873C5D">
            <w:pPr>
              <w:spacing w:after="0" w:line="240" w:lineRule="auto"/>
              <w:rPr>
                <w:rFonts w:ascii="Times New Roman" w:eastAsia="Times New Roman" w:hAnsi="Times New Roman" w:cs="Times New Roman"/>
                <w:sz w:val="20"/>
                <w:szCs w:val="20"/>
                <w:lang w:eastAsia="ru-RU"/>
              </w:rPr>
            </w:pPr>
          </w:p>
        </w:tc>
      </w:tr>
      <w:tr w:rsidR="00873C5D" w:rsidRPr="00873C5D" w:rsidTr="00193FBE">
        <w:tc>
          <w:tcPr>
            <w:tcW w:w="959" w:type="dxa"/>
            <w:shd w:val="clear" w:color="auto" w:fill="auto"/>
          </w:tcPr>
          <w:p w:rsidR="00873C5D" w:rsidRPr="00873C5D" w:rsidRDefault="00873C5D" w:rsidP="00873C5D">
            <w:pPr>
              <w:spacing w:after="0" w:line="240" w:lineRule="auto"/>
              <w:jc w:val="center"/>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7</w:t>
            </w:r>
          </w:p>
        </w:tc>
        <w:tc>
          <w:tcPr>
            <w:tcW w:w="8505" w:type="dxa"/>
            <w:shd w:val="clear" w:color="auto" w:fill="auto"/>
          </w:tcPr>
          <w:p w:rsidR="00873C5D" w:rsidRPr="00873C5D" w:rsidRDefault="00873C5D" w:rsidP="00873C5D">
            <w:pPr>
              <w:spacing w:after="0" w:line="240" w:lineRule="auto"/>
              <w:rPr>
                <w:rFonts w:ascii="Times New Roman" w:eastAsia="Times New Roman" w:hAnsi="Times New Roman" w:cs="Times New Roman"/>
                <w:sz w:val="20"/>
                <w:szCs w:val="20"/>
                <w:lang w:eastAsia="ru-RU"/>
              </w:rPr>
            </w:pPr>
          </w:p>
        </w:tc>
      </w:tr>
      <w:tr w:rsidR="00873C5D" w:rsidRPr="00873C5D" w:rsidTr="00193FBE">
        <w:tc>
          <w:tcPr>
            <w:tcW w:w="959" w:type="dxa"/>
            <w:shd w:val="clear" w:color="auto" w:fill="auto"/>
          </w:tcPr>
          <w:p w:rsidR="00873C5D" w:rsidRPr="00873C5D" w:rsidRDefault="00873C5D" w:rsidP="00873C5D">
            <w:pPr>
              <w:spacing w:after="0" w:line="240" w:lineRule="auto"/>
              <w:jc w:val="center"/>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8</w:t>
            </w:r>
          </w:p>
        </w:tc>
        <w:tc>
          <w:tcPr>
            <w:tcW w:w="8505" w:type="dxa"/>
            <w:shd w:val="clear" w:color="auto" w:fill="auto"/>
          </w:tcPr>
          <w:p w:rsidR="00873C5D" w:rsidRPr="00873C5D" w:rsidRDefault="00873C5D" w:rsidP="00873C5D">
            <w:pPr>
              <w:spacing w:after="0" w:line="240" w:lineRule="auto"/>
              <w:rPr>
                <w:rFonts w:ascii="Times New Roman" w:eastAsia="Times New Roman" w:hAnsi="Times New Roman" w:cs="Times New Roman"/>
                <w:sz w:val="20"/>
                <w:szCs w:val="20"/>
                <w:lang w:eastAsia="ru-RU"/>
              </w:rPr>
            </w:pPr>
          </w:p>
        </w:tc>
      </w:tr>
      <w:tr w:rsidR="00873C5D" w:rsidRPr="00873C5D" w:rsidTr="00193FBE">
        <w:tc>
          <w:tcPr>
            <w:tcW w:w="959" w:type="dxa"/>
            <w:shd w:val="clear" w:color="auto" w:fill="auto"/>
          </w:tcPr>
          <w:p w:rsidR="00873C5D" w:rsidRPr="00873C5D" w:rsidRDefault="00873C5D" w:rsidP="00873C5D">
            <w:pPr>
              <w:spacing w:after="0" w:line="240" w:lineRule="auto"/>
              <w:jc w:val="center"/>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9</w:t>
            </w:r>
          </w:p>
        </w:tc>
        <w:tc>
          <w:tcPr>
            <w:tcW w:w="8505" w:type="dxa"/>
            <w:shd w:val="clear" w:color="auto" w:fill="auto"/>
          </w:tcPr>
          <w:p w:rsidR="00873C5D" w:rsidRPr="00873C5D" w:rsidRDefault="00873C5D" w:rsidP="00873C5D">
            <w:pPr>
              <w:spacing w:after="0" w:line="240" w:lineRule="auto"/>
              <w:rPr>
                <w:rFonts w:ascii="Times New Roman" w:eastAsia="Times New Roman" w:hAnsi="Times New Roman" w:cs="Times New Roman"/>
                <w:sz w:val="20"/>
                <w:szCs w:val="20"/>
                <w:lang w:eastAsia="ru-RU"/>
              </w:rPr>
            </w:pPr>
          </w:p>
        </w:tc>
      </w:tr>
      <w:tr w:rsidR="00873C5D" w:rsidRPr="00873C5D" w:rsidTr="00193FBE">
        <w:tc>
          <w:tcPr>
            <w:tcW w:w="959" w:type="dxa"/>
            <w:shd w:val="clear" w:color="auto" w:fill="auto"/>
          </w:tcPr>
          <w:p w:rsidR="00873C5D" w:rsidRPr="00873C5D" w:rsidRDefault="00873C5D" w:rsidP="00873C5D">
            <w:pPr>
              <w:spacing w:after="0" w:line="240" w:lineRule="auto"/>
              <w:jc w:val="center"/>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10</w:t>
            </w:r>
          </w:p>
        </w:tc>
        <w:tc>
          <w:tcPr>
            <w:tcW w:w="8505" w:type="dxa"/>
            <w:shd w:val="clear" w:color="auto" w:fill="auto"/>
          </w:tcPr>
          <w:p w:rsidR="00873C5D" w:rsidRPr="00873C5D" w:rsidRDefault="00873C5D" w:rsidP="00873C5D">
            <w:pPr>
              <w:spacing w:after="0" w:line="240" w:lineRule="auto"/>
              <w:rPr>
                <w:rFonts w:ascii="Times New Roman" w:eastAsia="Times New Roman" w:hAnsi="Times New Roman" w:cs="Times New Roman"/>
                <w:sz w:val="20"/>
                <w:szCs w:val="20"/>
                <w:lang w:eastAsia="ru-RU"/>
              </w:rPr>
            </w:pPr>
          </w:p>
        </w:tc>
      </w:tr>
      <w:tr w:rsidR="00873C5D" w:rsidRPr="00873C5D" w:rsidTr="00193FBE">
        <w:tc>
          <w:tcPr>
            <w:tcW w:w="959" w:type="dxa"/>
            <w:shd w:val="clear" w:color="auto" w:fill="auto"/>
          </w:tcPr>
          <w:p w:rsidR="00873C5D" w:rsidRPr="00873C5D" w:rsidRDefault="00873C5D" w:rsidP="00873C5D">
            <w:pPr>
              <w:spacing w:after="0" w:line="240" w:lineRule="auto"/>
              <w:jc w:val="center"/>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11</w:t>
            </w:r>
          </w:p>
        </w:tc>
        <w:tc>
          <w:tcPr>
            <w:tcW w:w="8505" w:type="dxa"/>
            <w:shd w:val="clear" w:color="auto" w:fill="auto"/>
          </w:tcPr>
          <w:p w:rsidR="00873C5D" w:rsidRPr="00873C5D" w:rsidRDefault="00873C5D" w:rsidP="00873C5D">
            <w:pPr>
              <w:spacing w:after="0" w:line="240" w:lineRule="auto"/>
              <w:rPr>
                <w:rFonts w:ascii="Times New Roman" w:eastAsia="Times New Roman" w:hAnsi="Times New Roman" w:cs="Times New Roman"/>
                <w:sz w:val="20"/>
                <w:szCs w:val="20"/>
                <w:lang w:eastAsia="ru-RU"/>
              </w:rPr>
            </w:pPr>
          </w:p>
        </w:tc>
      </w:tr>
      <w:tr w:rsidR="00873C5D" w:rsidRPr="00873C5D" w:rsidTr="00193FBE">
        <w:tc>
          <w:tcPr>
            <w:tcW w:w="959" w:type="dxa"/>
            <w:shd w:val="clear" w:color="auto" w:fill="auto"/>
          </w:tcPr>
          <w:p w:rsidR="00873C5D" w:rsidRPr="00873C5D" w:rsidRDefault="00873C5D" w:rsidP="00873C5D">
            <w:pPr>
              <w:spacing w:after="0" w:line="240" w:lineRule="auto"/>
              <w:jc w:val="center"/>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12</w:t>
            </w:r>
          </w:p>
        </w:tc>
        <w:tc>
          <w:tcPr>
            <w:tcW w:w="8505" w:type="dxa"/>
            <w:shd w:val="clear" w:color="auto" w:fill="auto"/>
          </w:tcPr>
          <w:p w:rsidR="00873C5D" w:rsidRPr="00873C5D" w:rsidRDefault="00873C5D" w:rsidP="00873C5D">
            <w:pPr>
              <w:spacing w:after="0" w:line="240" w:lineRule="auto"/>
              <w:rPr>
                <w:rFonts w:ascii="Times New Roman" w:eastAsia="Times New Roman" w:hAnsi="Times New Roman" w:cs="Times New Roman"/>
                <w:sz w:val="20"/>
                <w:szCs w:val="20"/>
                <w:lang w:eastAsia="ru-RU"/>
              </w:rPr>
            </w:pPr>
          </w:p>
        </w:tc>
      </w:tr>
      <w:tr w:rsidR="00873C5D" w:rsidRPr="00873C5D" w:rsidTr="00193FBE">
        <w:tc>
          <w:tcPr>
            <w:tcW w:w="959" w:type="dxa"/>
            <w:shd w:val="clear" w:color="auto" w:fill="auto"/>
          </w:tcPr>
          <w:p w:rsidR="00873C5D" w:rsidRPr="00873C5D" w:rsidRDefault="00873C5D" w:rsidP="00873C5D">
            <w:pPr>
              <w:spacing w:after="0" w:line="240" w:lineRule="auto"/>
              <w:jc w:val="center"/>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13</w:t>
            </w:r>
          </w:p>
        </w:tc>
        <w:tc>
          <w:tcPr>
            <w:tcW w:w="8505" w:type="dxa"/>
            <w:shd w:val="clear" w:color="auto" w:fill="auto"/>
          </w:tcPr>
          <w:p w:rsidR="00873C5D" w:rsidRPr="00873C5D" w:rsidRDefault="00873C5D" w:rsidP="00873C5D">
            <w:pPr>
              <w:spacing w:after="0" w:line="240" w:lineRule="auto"/>
              <w:rPr>
                <w:rFonts w:ascii="Times New Roman" w:eastAsia="Times New Roman" w:hAnsi="Times New Roman" w:cs="Times New Roman"/>
                <w:sz w:val="20"/>
                <w:szCs w:val="20"/>
                <w:lang w:eastAsia="ru-RU"/>
              </w:rPr>
            </w:pPr>
          </w:p>
        </w:tc>
      </w:tr>
      <w:tr w:rsidR="00873C5D" w:rsidRPr="00873C5D" w:rsidTr="00193FBE">
        <w:tc>
          <w:tcPr>
            <w:tcW w:w="959" w:type="dxa"/>
            <w:shd w:val="clear" w:color="auto" w:fill="auto"/>
          </w:tcPr>
          <w:p w:rsidR="00873C5D" w:rsidRPr="00873C5D" w:rsidRDefault="00873C5D" w:rsidP="00873C5D">
            <w:pPr>
              <w:spacing w:after="0" w:line="240" w:lineRule="auto"/>
              <w:jc w:val="center"/>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14</w:t>
            </w:r>
          </w:p>
        </w:tc>
        <w:tc>
          <w:tcPr>
            <w:tcW w:w="8505" w:type="dxa"/>
            <w:shd w:val="clear" w:color="auto" w:fill="auto"/>
          </w:tcPr>
          <w:p w:rsidR="00873C5D" w:rsidRPr="00873C5D" w:rsidRDefault="00873C5D" w:rsidP="00873C5D">
            <w:pPr>
              <w:spacing w:after="0" w:line="240" w:lineRule="auto"/>
              <w:rPr>
                <w:rFonts w:ascii="Times New Roman" w:eastAsia="Times New Roman" w:hAnsi="Times New Roman" w:cs="Times New Roman"/>
                <w:sz w:val="20"/>
                <w:szCs w:val="20"/>
                <w:lang w:eastAsia="ru-RU"/>
              </w:rPr>
            </w:pPr>
          </w:p>
        </w:tc>
      </w:tr>
      <w:tr w:rsidR="00873C5D" w:rsidRPr="00873C5D" w:rsidTr="00193FBE">
        <w:tc>
          <w:tcPr>
            <w:tcW w:w="959" w:type="dxa"/>
            <w:shd w:val="clear" w:color="auto" w:fill="auto"/>
          </w:tcPr>
          <w:p w:rsidR="00873C5D" w:rsidRPr="00873C5D" w:rsidRDefault="00873C5D" w:rsidP="00873C5D">
            <w:pPr>
              <w:spacing w:after="0" w:line="240" w:lineRule="auto"/>
              <w:jc w:val="center"/>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15</w:t>
            </w:r>
          </w:p>
        </w:tc>
        <w:tc>
          <w:tcPr>
            <w:tcW w:w="8505" w:type="dxa"/>
            <w:shd w:val="clear" w:color="auto" w:fill="auto"/>
          </w:tcPr>
          <w:p w:rsidR="00873C5D" w:rsidRPr="00873C5D" w:rsidRDefault="00873C5D" w:rsidP="00873C5D">
            <w:pPr>
              <w:spacing w:after="0" w:line="240" w:lineRule="auto"/>
              <w:rPr>
                <w:rFonts w:ascii="Times New Roman" w:eastAsia="Times New Roman" w:hAnsi="Times New Roman" w:cs="Times New Roman"/>
                <w:sz w:val="20"/>
                <w:szCs w:val="20"/>
                <w:lang w:eastAsia="ru-RU"/>
              </w:rPr>
            </w:pPr>
          </w:p>
        </w:tc>
      </w:tr>
      <w:tr w:rsidR="00873C5D" w:rsidRPr="00873C5D" w:rsidTr="00193FBE">
        <w:tc>
          <w:tcPr>
            <w:tcW w:w="959" w:type="dxa"/>
            <w:shd w:val="clear" w:color="auto" w:fill="auto"/>
          </w:tcPr>
          <w:p w:rsidR="00873C5D" w:rsidRPr="00873C5D" w:rsidRDefault="00873C5D" w:rsidP="00873C5D">
            <w:pPr>
              <w:spacing w:after="0" w:line="240" w:lineRule="auto"/>
              <w:jc w:val="center"/>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16</w:t>
            </w:r>
          </w:p>
        </w:tc>
        <w:tc>
          <w:tcPr>
            <w:tcW w:w="8505" w:type="dxa"/>
            <w:shd w:val="clear" w:color="auto" w:fill="auto"/>
          </w:tcPr>
          <w:p w:rsidR="00873C5D" w:rsidRPr="00873C5D" w:rsidRDefault="00873C5D" w:rsidP="00873C5D">
            <w:pPr>
              <w:spacing w:after="0" w:line="240" w:lineRule="auto"/>
              <w:rPr>
                <w:rFonts w:ascii="Times New Roman" w:eastAsia="Times New Roman" w:hAnsi="Times New Roman" w:cs="Times New Roman"/>
                <w:sz w:val="20"/>
                <w:szCs w:val="20"/>
                <w:lang w:eastAsia="ru-RU"/>
              </w:rPr>
            </w:pPr>
          </w:p>
        </w:tc>
      </w:tr>
      <w:tr w:rsidR="00873C5D" w:rsidRPr="00873C5D" w:rsidTr="00193FBE">
        <w:tc>
          <w:tcPr>
            <w:tcW w:w="959" w:type="dxa"/>
            <w:shd w:val="clear" w:color="auto" w:fill="auto"/>
          </w:tcPr>
          <w:p w:rsidR="00873C5D" w:rsidRPr="00873C5D" w:rsidRDefault="00873C5D" w:rsidP="00873C5D">
            <w:pPr>
              <w:spacing w:after="0" w:line="240" w:lineRule="auto"/>
              <w:jc w:val="center"/>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17</w:t>
            </w:r>
          </w:p>
        </w:tc>
        <w:tc>
          <w:tcPr>
            <w:tcW w:w="8505" w:type="dxa"/>
            <w:shd w:val="clear" w:color="auto" w:fill="auto"/>
          </w:tcPr>
          <w:p w:rsidR="00873C5D" w:rsidRPr="00873C5D" w:rsidRDefault="00873C5D" w:rsidP="00873C5D">
            <w:pPr>
              <w:spacing w:after="0" w:line="240" w:lineRule="auto"/>
              <w:rPr>
                <w:rFonts w:ascii="Times New Roman" w:eastAsia="Times New Roman" w:hAnsi="Times New Roman" w:cs="Times New Roman"/>
                <w:sz w:val="20"/>
                <w:szCs w:val="20"/>
                <w:lang w:eastAsia="ru-RU"/>
              </w:rPr>
            </w:pPr>
          </w:p>
        </w:tc>
      </w:tr>
      <w:tr w:rsidR="00873C5D" w:rsidRPr="00873C5D" w:rsidTr="00193FBE">
        <w:tc>
          <w:tcPr>
            <w:tcW w:w="959" w:type="dxa"/>
            <w:shd w:val="clear" w:color="auto" w:fill="auto"/>
          </w:tcPr>
          <w:p w:rsidR="00873C5D" w:rsidRPr="00873C5D" w:rsidRDefault="00873C5D" w:rsidP="00873C5D">
            <w:pPr>
              <w:spacing w:after="0" w:line="240" w:lineRule="auto"/>
              <w:jc w:val="center"/>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18</w:t>
            </w:r>
          </w:p>
        </w:tc>
        <w:tc>
          <w:tcPr>
            <w:tcW w:w="8505" w:type="dxa"/>
            <w:shd w:val="clear" w:color="auto" w:fill="auto"/>
          </w:tcPr>
          <w:p w:rsidR="00873C5D" w:rsidRPr="00873C5D" w:rsidRDefault="00873C5D" w:rsidP="00873C5D">
            <w:pPr>
              <w:spacing w:after="0" w:line="240" w:lineRule="auto"/>
              <w:rPr>
                <w:rFonts w:ascii="Times New Roman" w:eastAsia="Times New Roman" w:hAnsi="Times New Roman" w:cs="Times New Roman"/>
                <w:sz w:val="20"/>
                <w:szCs w:val="20"/>
                <w:lang w:eastAsia="ru-RU"/>
              </w:rPr>
            </w:pPr>
          </w:p>
        </w:tc>
      </w:tr>
      <w:tr w:rsidR="00873C5D" w:rsidRPr="00873C5D" w:rsidTr="00193FBE">
        <w:tc>
          <w:tcPr>
            <w:tcW w:w="959" w:type="dxa"/>
            <w:shd w:val="clear" w:color="auto" w:fill="auto"/>
          </w:tcPr>
          <w:p w:rsidR="00873C5D" w:rsidRPr="00873C5D" w:rsidRDefault="00873C5D" w:rsidP="00873C5D">
            <w:pPr>
              <w:spacing w:after="0" w:line="240" w:lineRule="auto"/>
              <w:jc w:val="center"/>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19</w:t>
            </w:r>
          </w:p>
        </w:tc>
        <w:tc>
          <w:tcPr>
            <w:tcW w:w="8505" w:type="dxa"/>
            <w:shd w:val="clear" w:color="auto" w:fill="auto"/>
          </w:tcPr>
          <w:p w:rsidR="00873C5D" w:rsidRPr="00873C5D" w:rsidRDefault="00873C5D" w:rsidP="00873C5D">
            <w:pPr>
              <w:spacing w:after="0" w:line="240" w:lineRule="auto"/>
              <w:rPr>
                <w:rFonts w:ascii="Times New Roman" w:eastAsia="Times New Roman" w:hAnsi="Times New Roman" w:cs="Times New Roman"/>
                <w:sz w:val="20"/>
                <w:szCs w:val="20"/>
                <w:lang w:eastAsia="ru-RU"/>
              </w:rPr>
            </w:pPr>
          </w:p>
        </w:tc>
      </w:tr>
    </w:tbl>
    <w:p w:rsidR="00873C5D" w:rsidRPr="00873C5D" w:rsidRDefault="00873C5D" w:rsidP="00873C5D">
      <w:pPr>
        <w:spacing w:after="0" w:line="240" w:lineRule="auto"/>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 xml:space="preserve"> </w:t>
      </w:r>
    </w:p>
    <w:p w:rsidR="00873C5D" w:rsidRPr="00873C5D" w:rsidRDefault="00873C5D" w:rsidP="00873C5D">
      <w:pPr>
        <w:spacing w:after="0" w:line="240" w:lineRule="auto"/>
        <w:rPr>
          <w:rFonts w:ascii="Times New Roman" w:eastAsia="Times New Roman" w:hAnsi="Times New Roman" w:cs="Times New Roman"/>
          <w:sz w:val="20"/>
          <w:szCs w:val="20"/>
          <w:lang w:eastAsia="ru-RU"/>
        </w:rPr>
      </w:pPr>
    </w:p>
    <w:p w:rsidR="00873C5D" w:rsidRPr="00873C5D" w:rsidRDefault="00873C5D" w:rsidP="00873C5D">
      <w:pPr>
        <w:spacing w:after="0" w:line="240" w:lineRule="auto"/>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Копии документов передал   ___________________________________________</w:t>
      </w:r>
    </w:p>
    <w:p w:rsidR="00873C5D" w:rsidRPr="00873C5D" w:rsidRDefault="00873C5D" w:rsidP="00873C5D">
      <w:pPr>
        <w:spacing w:after="0" w:line="240" w:lineRule="auto"/>
        <w:ind w:firstLine="540"/>
        <w:jc w:val="center"/>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(ФИО гражданина, подпись)</w:t>
      </w:r>
    </w:p>
    <w:p w:rsidR="00873C5D" w:rsidRPr="00873C5D" w:rsidRDefault="00873C5D" w:rsidP="00873C5D">
      <w:pPr>
        <w:tabs>
          <w:tab w:val="left" w:pos="6472"/>
        </w:tabs>
        <w:spacing w:after="0" w:line="240" w:lineRule="auto"/>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ab/>
      </w:r>
    </w:p>
    <w:p w:rsidR="00873C5D" w:rsidRPr="00873C5D" w:rsidRDefault="00873C5D" w:rsidP="00873C5D">
      <w:pPr>
        <w:spacing w:after="0" w:line="240" w:lineRule="auto"/>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Копии документов передал   ___________________________________________</w:t>
      </w:r>
    </w:p>
    <w:p w:rsidR="00873C5D" w:rsidRPr="00873C5D" w:rsidRDefault="00873C5D" w:rsidP="00873C5D">
      <w:pPr>
        <w:spacing w:after="0" w:line="240" w:lineRule="auto"/>
        <w:ind w:firstLine="540"/>
        <w:jc w:val="center"/>
        <w:rPr>
          <w:rFonts w:ascii="Times New Roman" w:eastAsia="Times New Roman" w:hAnsi="Times New Roman" w:cs="Times New Roman"/>
          <w:sz w:val="20"/>
          <w:szCs w:val="20"/>
          <w:lang w:eastAsia="ru-RU"/>
        </w:rPr>
      </w:pPr>
      <w:r w:rsidRPr="00873C5D">
        <w:rPr>
          <w:rFonts w:ascii="Times New Roman" w:eastAsia="Times New Roman" w:hAnsi="Times New Roman" w:cs="Times New Roman"/>
          <w:sz w:val="20"/>
          <w:szCs w:val="20"/>
          <w:lang w:eastAsia="ru-RU"/>
        </w:rPr>
        <w:t>(ФИО специалиста отдела, подпись)</w:t>
      </w:r>
    </w:p>
    <w:p w:rsidR="00873C5D" w:rsidRPr="00873C5D" w:rsidRDefault="00873C5D" w:rsidP="00873C5D">
      <w:pPr>
        <w:spacing w:after="0" w:line="240" w:lineRule="auto"/>
        <w:rPr>
          <w:rFonts w:ascii="Times New Roman" w:eastAsia="Times New Roman" w:hAnsi="Times New Roman" w:cs="Times New Roman"/>
          <w:sz w:val="20"/>
          <w:szCs w:val="20"/>
          <w:lang w:eastAsia="ru-RU"/>
        </w:rPr>
      </w:pPr>
    </w:p>
    <w:p w:rsidR="00873C5D" w:rsidRDefault="003175BC">
      <w:pPr>
        <w:widowControl w:val="0"/>
        <w:autoSpaceDE w:val="0"/>
        <w:autoSpaceDN w:val="0"/>
        <w:adjustRightInd w:val="0"/>
        <w:spacing w:after="0" w:line="240" w:lineRule="auto"/>
        <w:ind w:firstLine="540"/>
        <w:jc w:val="both"/>
        <w:rPr>
          <w:rFonts w:ascii="Times New Roman" w:hAnsi="Times New Roman" w:cs="Times New Roman"/>
        </w:rPr>
      </w:pPr>
      <w:r w:rsidRPr="00185BDC">
        <w:rPr>
          <w:rFonts w:ascii="Times New Roman" w:hAnsi="Times New Roman" w:cs="Times New Roman"/>
        </w:rPr>
        <w:t>Д</w:t>
      </w:r>
      <w:r w:rsidR="00185BDC" w:rsidRPr="00185BDC">
        <w:rPr>
          <w:rFonts w:ascii="Times New Roman" w:hAnsi="Times New Roman" w:cs="Times New Roman"/>
        </w:rPr>
        <w:t>ата</w:t>
      </w:r>
    </w:p>
    <w:p w:rsidR="003175BC" w:rsidRDefault="003175BC">
      <w:pPr>
        <w:widowControl w:val="0"/>
        <w:autoSpaceDE w:val="0"/>
        <w:autoSpaceDN w:val="0"/>
        <w:adjustRightInd w:val="0"/>
        <w:spacing w:after="0" w:line="240" w:lineRule="auto"/>
        <w:ind w:firstLine="540"/>
        <w:jc w:val="both"/>
        <w:rPr>
          <w:rFonts w:ascii="Times New Roman" w:hAnsi="Times New Roman" w:cs="Times New Roman"/>
        </w:rPr>
      </w:pPr>
    </w:p>
    <w:p w:rsidR="003175BC" w:rsidRDefault="003175BC">
      <w:pPr>
        <w:widowControl w:val="0"/>
        <w:autoSpaceDE w:val="0"/>
        <w:autoSpaceDN w:val="0"/>
        <w:adjustRightInd w:val="0"/>
        <w:spacing w:after="0" w:line="240" w:lineRule="auto"/>
        <w:ind w:firstLine="540"/>
        <w:jc w:val="both"/>
        <w:rPr>
          <w:rFonts w:ascii="Times New Roman" w:hAnsi="Times New Roman" w:cs="Times New Roman"/>
        </w:rPr>
      </w:pPr>
    </w:p>
    <w:p w:rsidR="00ED64B8" w:rsidRDefault="00ED64B8">
      <w:pPr>
        <w:widowControl w:val="0"/>
        <w:autoSpaceDE w:val="0"/>
        <w:autoSpaceDN w:val="0"/>
        <w:adjustRightInd w:val="0"/>
        <w:spacing w:after="0" w:line="240" w:lineRule="auto"/>
        <w:ind w:firstLine="540"/>
        <w:jc w:val="both"/>
        <w:rPr>
          <w:rFonts w:ascii="Times New Roman" w:hAnsi="Times New Roman" w:cs="Times New Roman"/>
        </w:rPr>
      </w:pPr>
    </w:p>
    <w:p w:rsidR="00ED64B8" w:rsidRDefault="00ED64B8">
      <w:pPr>
        <w:widowControl w:val="0"/>
        <w:autoSpaceDE w:val="0"/>
        <w:autoSpaceDN w:val="0"/>
        <w:adjustRightInd w:val="0"/>
        <w:spacing w:after="0" w:line="240" w:lineRule="auto"/>
        <w:ind w:firstLine="540"/>
        <w:jc w:val="both"/>
        <w:rPr>
          <w:rFonts w:ascii="Times New Roman" w:hAnsi="Times New Roman" w:cs="Times New Roman"/>
        </w:rPr>
      </w:pPr>
    </w:p>
    <w:p w:rsidR="00ED64B8" w:rsidRDefault="00ED64B8">
      <w:pPr>
        <w:widowControl w:val="0"/>
        <w:autoSpaceDE w:val="0"/>
        <w:autoSpaceDN w:val="0"/>
        <w:adjustRightInd w:val="0"/>
        <w:spacing w:after="0" w:line="240" w:lineRule="auto"/>
        <w:ind w:firstLine="540"/>
        <w:jc w:val="both"/>
        <w:rPr>
          <w:rFonts w:ascii="Times New Roman" w:hAnsi="Times New Roman" w:cs="Times New Roman"/>
        </w:rPr>
      </w:pPr>
    </w:p>
    <w:p w:rsidR="00ED64B8" w:rsidRDefault="00ED64B8">
      <w:pPr>
        <w:widowControl w:val="0"/>
        <w:autoSpaceDE w:val="0"/>
        <w:autoSpaceDN w:val="0"/>
        <w:adjustRightInd w:val="0"/>
        <w:spacing w:after="0" w:line="240" w:lineRule="auto"/>
        <w:ind w:firstLine="540"/>
        <w:jc w:val="both"/>
        <w:rPr>
          <w:rFonts w:ascii="Times New Roman" w:hAnsi="Times New Roman" w:cs="Times New Roman"/>
        </w:rPr>
      </w:pPr>
    </w:p>
    <w:p w:rsidR="00ED64B8" w:rsidRDefault="00ED64B8">
      <w:pPr>
        <w:widowControl w:val="0"/>
        <w:autoSpaceDE w:val="0"/>
        <w:autoSpaceDN w:val="0"/>
        <w:adjustRightInd w:val="0"/>
        <w:spacing w:after="0" w:line="240" w:lineRule="auto"/>
        <w:ind w:firstLine="540"/>
        <w:jc w:val="both"/>
        <w:rPr>
          <w:rFonts w:ascii="Times New Roman" w:hAnsi="Times New Roman" w:cs="Times New Roman"/>
        </w:rPr>
      </w:pPr>
    </w:p>
    <w:p w:rsidR="00ED64B8" w:rsidRDefault="00ED64B8">
      <w:pPr>
        <w:widowControl w:val="0"/>
        <w:autoSpaceDE w:val="0"/>
        <w:autoSpaceDN w:val="0"/>
        <w:adjustRightInd w:val="0"/>
        <w:spacing w:after="0" w:line="240" w:lineRule="auto"/>
        <w:ind w:firstLine="540"/>
        <w:jc w:val="both"/>
        <w:rPr>
          <w:rFonts w:ascii="Times New Roman" w:hAnsi="Times New Roman" w:cs="Times New Roman"/>
        </w:rPr>
      </w:pPr>
    </w:p>
    <w:p w:rsidR="00ED64B8" w:rsidRDefault="00ED64B8">
      <w:pPr>
        <w:widowControl w:val="0"/>
        <w:autoSpaceDE w:val="0"/>
        <w:autoSpaceDN w:val="0"/>
        <w:adjustRightInd w:val="0"/>
        <w:spacing w:after="0" w:line="240" w:lineRule="auto"/>
        <w:ind w:firstLine="540"/>
        <w:jc w:val="both"/>
        <w:rPr>
          <w:rFonts w:ascii="Times New Roman" w:hAnsi="Times New Roman" w:cs="Times New Roman"/>
        </w:rPr>
      </w:pPr>
    </w:p>
    <w:p w:rsidR="00ED64B8" w:rsidRDefault="00ED64B8">
      <w:pPr>
        <w:widowControl w:val="0"/>
        <w:autoSpaceDE w:val="0"/>
        <w:autoSpaceDN w:val="0"/>
        <w:adjustRightInd w:val="0"/>
        <w:spacing w:after="0" w:line="240" w:lineRule="auto"/>
        <w:ind w:firstLine="540"/>
        <w:jc w:val="both"/>
        <w:rPr>
          <w:rFonts w:ascii="Times New Roman" w:hAnsi="Times New Roman" w:cs="Times New Roman"/>
        </w:rPr>
      </w:pPr>
    </w:p>
    <w:p w:rsidR="00ED64B8" w:rsidRDefault="00ED64B8">
      <w:pPr>
        <w:widowControl w:val="0"/>
        <w:autoSpaceDE w:val="0"/>
        <w:autoSpaceDN w:val="0"/>
        <w:adjustRightInd w:val="0"/>
        <w:spacing w:after="0" w:line="240" w:lineRule="auto"/>
        <w:ind w:firstLine="540"/>
        <w:jc w:val="both"/>
        <w:rPr>
          <w:rFonts w:ascii="Times New Roman" w:hAnsi="Times New Roman" w:cs="Times New Roman"/>
        </w:rPr>
      </w:pPr>
    </w:p>
    <w:p w:rsidR="00ED64B8" w:rsidRDefault="00ED64B8">
      <w:pPr>
        <w:widowControl w:val="0"/>
        <w:autoSpaceDE w:val="0"/>
        <w:autoSpaceDN w:val="0"/>
        <w:adjustRightInd w:val="0"/>
        <w:spacing w:after="0" w:line="240" w:lineRule="auto"/>
        <w:ind w:firstLine="540"/>
        <w:jc w:val="both"/>
        <w:rPr>
          <w:rFonts w:ascii="Times New Roman" w:hAnsi="Times New Roman" w:cs="Times New Roman"/>
        </w:rPr>
      </w:pPr>
    </w:p>
    <w:p w:rsidR="00ED64B8" w:rsidRDefault="00ED64B8">
      <w:pPr>
        <w:widowControl w:val="0"/>
        <w:autoSpaceDE w:val="0"/>
        <w:autoSpaceDN w:val="0"/>
        <w:adjustRightInd w:val="0"/>
        <w:spacing w:after="0" w:line="240" w:lineRule="auto"/>
        <w:ind w:firstLine="540"/>
        <w:jc w:val="both"/>
        <w:rPr>
          <w:rFonts w:ascii="Times New Roman" w:hAnsi="Times New Roman" w:cs="Times New Roman"/>
        </w:rPr>
      </w:pPr>
    </w:p>
    <w:p w:rsidR="00ED64B8" w:rsidRDefault="00ED64B8">
      <w:pPr>
        <w:widowControl w:val="0"/>
        <w:autoSpaceDE w:val="0"/>
        <w:autoSpaceDN w:val="0"/>
        <w:adjustRightInd w:val="0"/>
        <w:spacing w:after="0" w:line="240" w:lineRule="auto"/>
        <w:ind w:firstLine="540"/>
        <w:jc w:val="both"/>
        <w:rPr>
          <w:rFonts w:ascii="Times New Roman" w:hAnsi="Times New Roman" w:cs="Times New Roman"/>
        </w:rPr>
      </w:pPr>
    </w:p>
    <w:p w:rsidR="00ED64B8" w:rsidRDefault="00ED64B8">
      <w:pPr>
        <w:widowControl w:val="0"/>
        <w:autoSpaceDE w:val="0"/>
        <w:autoSpaceDN w:val="0"/>
        <w:adjustRightInd w:val="0"/>
        <w:spacing w:after="0" w:line="240" w:lineRule="auto"/>
        <w:ind w:firstLine="540"/>
        <w:jc w:val="both"/>
        <w:rPr>
          <w:rFonts w:ascii="Times New Roman" w:hAnsi="Times New Roman" w:cs="Times New Roman"/>
        </w:rPr>
      </w:pPr>
    </w:p>
    <w:p w:rsidR="003175BC" w:rsidRPr="00A7102A" w:rsidRDefault="001E1BCA" w:rsidP="003175BC">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6</w:t>
      </w:r>
    </w:p>
    <w:p w:rsidR="003175BC" w:rsidRPr="00A7102A" w:rsidRDefault="003175BC" w:rsidP="003175BC">
      <w:pPr>
        <w:widowControl w:val="0"/>
        <w:autoSpaceDE w:val="0"/>
        <w:autoSpaceDN w:val="0"/>
        <w:adjustRightInd w:val="0"/>
        <w:spacing w:after="0" w:line="240" w:lineRule="auto"/>
        <w:jc w:val="right"/>
        <w:rPr>
          <w:rFonts w:ascii="Times New Roman" w:hAnsi="Times New Roman" w:cs="Times New Roman"/>
        </w:rPr>
      </w:pPr>
      <w:r w:rsidRPr="00A7102A">
        <w:rPr>
          <w:rFonts w:ascii="Times New Roman" w:hAnsi="Times New Roman" w:cs="Times New Roman"/>
        </w:rPr>
        <w:t>к Административному</w:t>
      </w:r>
    </w:p>
    <w:p w:rsidR="003175BC" w:rsidRPr="00A7102A" w:rsidRDefault="003175BC" w:rsidP="003175BC">
      <w:pPr>
        <w:widowControl w:val="0"/>
        <w:autoSpaceDE w:val="0"/>
        <w:autoSpaceDN w:val="0"/>
        <w:adjustRightInd w:val="0"/>
        <w:spacing w:after="0" w:line="240" w:lineRule="auto"/>
        <w:jc w:val="right"/>
        <w:rPr>
          <w:rFonts w:ascii="Times New Roman" w:hAnsi="Times New Roman" w:cs="Times New Roman"/>
        </w:rPr>
      </w:pPr>
      <w:r w:rsidRPr="00A7102A">
        <w:rPr>
          <w:rFonts w:ascii="Times New Roman" w:hAnsi="Times New Roman" w:cs="Times New Roman"/>
        </w:rPr>
        <w:t>регламенту по предоставлению</w:t>
      </w:r>
    </w:p>
    <w:p w:rsidR="003175BC" w:rsidRPr="00A7102A" w:rsidRDefault="003175BC" w:rsidP="003175BC">
      <w:pPr>
        <w:widowControl w:val="0"/>
        <w:autoSpaceDE w:val="0"/>
        <w:autoSpaceDN w:val="0"/>
        <w:adjustRightInd w:val="0"/>
        <w:spacing w:after="0" w:line="240" w:lineRule="auto"/>
        <w:jc w:val="right"/>
        <w:rPr>
          <w:rFonts w:ascii="Times New Roman" w:hAnsi="Times New Roman" w:cs="Times New Roman"/>
        </w:rPr>
      </w:pPr>
      <w:r w:rsidRPr="00A7102A">
        <w:rPr>
          <w:rFonts w:ascii="Times New Roman" w:hAnsi="Times New Roman" w:cs="Times New Roman"/>
        </w:rPr>
        <w:t>муниципальной услуги</w:t>
      </w:r>
    </w:p>
    <w:p w:rsidR="003175BC" w:rsidRPr="00A7102A" w:rsidRDefault="003175BC" w:rsidP="003175B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Pr="00A7102A">
        <w:rPr>
          <w:rFonts w:ascii="Times New Roman" w:hAnsi="Times New Roman" w:cs="Times New Roman"/>
        </w:rPr>
        <w:t>Заключение или расторжение</w:t>
      </w:r>
    </w:p>
    <w:p w:rsidR="003175BC" w:rsidRPr="00A7102A" w:rsidRDefault="003175BC" w:rsidP="003175BC">
      <w:pPr>
        <w:widowControl w:val="0"/>
        <w:autoSpaceDE w:val="0"/>
        <w:autoSpaceDN w:val="0"/>
        <w:adjustRightInd w:val="0"/>
        <w:spacing w:after="0" w:line="240" w:lineRule="auto"/>
        <w:jc w:val="right"/>
        <w:rPr>
          <w:rFonts w:ascii="Times New Roman" w:hAnsi="Times New Roman" w:cs="Times New Roman"/>
        </w:rPr>
      </w:pPr>
      <w:r w:rsidRPr="00A7102A">
        <w:rPr>
          <w:rFonts w:ascii="Times New Roman" w:hAnsi="Times New Roman" w:cs="Times New Roman"/>
        </w:rPr>
        <w:t>договоров социального найма</w:t>
      </w:r>
    </w:p>
    <w:p w:rsidR="003175BC" w:rsidRPr="00A7102A" w:rsidRDefault="003175BC" w:rsidP="003175B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муниципального жилищного фонда»</w:t>
      </w:r>
    </w:p>
    <w:p w:rsidR="003175BC" w:rsidRDefault="003175BC">
      <w:pPr>
        <w:widowControl w:val="0"/>
        <w:autoSpaceDE w:val="0"/>
        <w:autoSpaceDN w:val="0"/>
        <w:adjustRightInd w:val="0"/>
        <w:spacing w:after="0" w:line="240" w:lineRule="auto"/>
        <w:ind w:firstLine="540"/>
        <w:jc w:val="both"/>
        <w:rPr>
          <w:rFonts w:ascii="Times New Roman" w:hAnsi="Times New Roman" w:cs="Times New Roman"/>
        </w:rPr>
      </w:pPr>
    </w:p>
    <w:p w:rsidR="00913015" w:rsidRPr="00913015" w:rsidRDefault="00913015" w:rsidP="00913015">
      <w:pPr>
        <w:suppressAutoHyphens/>
        <w:spacing w:after="0" w:line="360" w:lineRule="auto"/>
        <w:jc w:val="center"/>
        <w:rPr>
          <w:rFonts w:ascii="Times New Roman" w:eastAsia="Times New Roman" w:hAnsi="Times New Roman" w:cs="Times New Roman"/>
          <w:b/>
          <w:sz w:val="28"/>
          <w:szCs w:val="20"/>
          <w:lang w:eastAsia="ar-SA"/>
        </w:rPr>
      </w:pPr>
      <w:r w:rsidRPr="00913015">
        <w:rPr>
          <w:rFonts w:ascii="Times New Roman" w:eastAsia="Times New Roman" w:hAnsi="Times New Roman" w:cs="Times New Roman"/>
          <w:b/>
          <w:sz w:val="28"/>
          <w:szCs w:val="20"/>
          <w:lang w:eastAsia="ar-SA"/>
        </w:rPr>
        <w:t>СОГЛАШЕНИЕ</w:t>
      </w:r>
    </w:p>
    <w:p w:rsidR="00913015" w:rsidRPr="00913015" w:rsidRDefault="00913015" w:rsidP="00913015">
      <w:pPr>
        <w:suppressAutoHyphens/>
        <w:spacing w:after="0" w:line="240" w:lineRule="auto"/>
        <w:jc w:val="center"/>
        <w:rPr>
          <w:rFonts w:ascii="Times New Roman" w:eastAsia="Times New Roman" w:hAnsi="Times New Roman" w:cs="Times New Roman"/>
          <w:b/>
          <w:sz w:val="28"/>
          <w:szCs w:val="20"/>
          <w:lang w:eastAsia="ar-SA"/>
        </w:rPr>
      </w:pPr>
      <w:r w:rsidRPr="00913015">
        <w:rPr>
          <w:rFonts w:ascii="Times New Roman" w:eastAsia="Times New Roman" w:hAnsi="Times New Roman" w:cs="Times New Roman"/>
          <w:b/>
          <w:sz w:val="28"/>
          <w:szCs w:val="20"/>
          <w:lang w:eastAsia="ar-SA"/>
        </w:rPr>
        <w:t>о расторжении Договора социального найма (Найма)</w:t>
      </w:r>
    </w:p>
    <w:p w:rsidR="00913015" w:rsidRPr="00913015" w:rsidRDefault="00913015" w:rsidP="00913015">
      <w:pPr>
        <w:suppressAutoHyphens/>
        <w:spacing w:after="0" w:line="240" w:lineRule="auto"/>
        <w:jc w:val="center"/>
        <w:rPr>
          <w:rFonts w:ascii="Times New Roman" w:eastAsia="Times New Roman" w:hAnsi="Times New Roman" w:cs="Times New Roman"/>
          <w:b/>
          <w:sz w:val="28"/>
          <w:szCs w:val="20"/>
          <w:u w:val="single"/>
          <w:lang w:eastAsia="ar-SA"/>
        </w:rPr>
      </w:pPr>
      <w:r w:rsidRPr="00913015">
        <w:rPr>
          <w:rFonts w:ascii="Times New Roman" w:eastAsia="Times New Roman" w:hAnsi="Times New Roman" w:cs="Times New Roman"/>
          <w:b/>
          <w:sz w:val="28"/>
          <w:szCs w:val="20"/>
          <w:lang w:eastAsia="ar-SA"/>
        </w:rPr>
        <w:t xml:space="preserve">жилого помещения №. __________ </w:t>
      </w:r>
      <w:proofErr w:type="gramStart"/>
      <w:r w:rsidRPr="00913015">
        <w:rPr>
          <w:rFonts w:ascii="Times New Roman" w:eastAsia="Times New Roman" w:hAnsi="Times New Roman" w:cs="Times New Roman"/>
          <w:b/>
          <w:sz w:val="28"/>
          <w:szCs w:val="20"/>
          <w:lang w:eastAsia="ar-SA"/>
        </w:rPr>
        <w:t>от</w:t>
      </w:r>
      <w:proofErr w:type="gramEnd"/>
      <w:r w:rsidRPr="00913015">
        <w:rPr>
          <w:rFonts w:ascii="Times New Roman" w:eastAsia="Times New Roman" w:hAnsi="Times New Roman" w:cs="Times New Roman"/>
          <w:b/>
          <w:sz w:val="28"/>
          <w:szCs w:val="20"/>
          <w:lang w:eastAsia="ar-SA"/>
        </w:rPr>
        <w:t xml:space="preserve"> </w:t>
      </w:r>
      <w:r w:rsidRPr="00913015">
        <w:rPr>
          <w:rFonts w:ascii="Times New Roman" w:eastAsia="Times New Roman" w:hAnsi="Times New Roman" w:cs="Times New Roman"/>
          <w:b/>
          <w:sz w:val="28"/>
          <w:szCs w:val="20"/>
          <w:u w:val="single"/>
          <w:lang w:eastAsia="ar-SA"/>
        </w:rPr>
        <w:tab/>
      </w:r>
      <w:r w:rsidRPr="00913015">
        <w:rPr>
          <w:rFonts w:ascii="Times New Roman" w:eastAsia="Times New Roman" w:hAnsi="Times New Roman" w:cs="Times New Roman"/>
          <w:b/>
          <w:sz w:val="28"/>
          <w:szCs w:val="20"/>
          <w:u w:val="single"/>
          <w:lang w:eastAsia="ar-SA"/>
        </w:rPr>
        <w:tab/>
      </w:r>
      <w:r w:rsidRPr="00913015">
        <w:rPr>
          <w:rFonts w:ascii="Times New Roman" w:eastAsia="Times New Roman" w:hAnsi="Times New Roman" w:cs="Times New Roman"/>
          <w:b/>
          <w:sz w:val="28"/>
          <w:szCs w:val="20"/>
          <w:u w:val="single"/>
          <w:lang w:eastAsia="ar-SA"/>
        </w:rPr>
        <w:tab/>
      </w:r>
    </w:p>
    <w:p w:rsidR="00913015" w:rsidRPr="00913015" w:rsidRDefault="00913015" w:rsidP="00913015">
      <w:pPr>
        <w:suppressAutoHyphens/>
        <w:spacing w:after="0" w:line="240" w:lineRule="auto"/>
        <w:jc w:val="center"/>
        <w:rPr>
          <w:rFonts w:ascii="Times New Roman" w:eastAsia="Times New Roman" w:hAnsi="Times New Roman" w:cs="Times New Roman"/>
          <w:b/>
          <w:sz w:val="28"/>
          <w:szCs w:val="20"/>
          <w:lang w:eastAsia="ar-SA"/>
        </w:rPr>
      </w:pPr>
    </w:p>
    <w:p w:rsidR="00913015" w:rsidRPr="00913015" w:rsidRDefault="00913015" w:rsidP="00913015">
      <w:pPr>
        <w:suppressAutoHyphens/>
        <w:spacing w:after="0" w:line="360" w:lineRule="auto"/>
        <w:rPr>
          <w:rFonts w:ascii="Times New Roman" w:eastAsia="Times New Roman" w:hAnsi="Times New Roman" w:cs="Times New Roman"/>
          <w:b/>
          <w:i/>
          <w:sz w:val="24"/>
          <w:szCs w:val="20"/>
          <w:lang w:eastAsia="ar-SA"/>
        </w:rPr>
      </w:pPr>
      <w:proofErr w:type="gramStart"/>
      <w:r w:rsidRPr="00913015">
        <w:rPr>
          <w:rFonts w:ascii="Times New Roman" w:eastAsia="Times New Roman" w:hAnsi="Times New Roman" w:cs="Times New Roman"/>
          <w:b/>
          <w:i/>
          <w:sz w:val="24"/>
          <w:szCs w:val="20"/>
          <w:lang w:eastAsia="ar-SA"/>
        </w:rPr>
        <w:t>с</w:t>
      </w:r>
      <w:proofErr w:type="gramEnd"/>
      <w:r w:rsidRPr="00913015">
        <w:rPr>
          <w:rFonts w:ascii="Times New Roman" w:eastAsia="Times New Roman" w:hAnsi="Times New Roman" w:cs="Times New Roman"/>
          <w:b/>
          <w:i/>
          <w:sz w:val="24"/>
          <w:szCs w:val="20"/>
          <w:lang w:eastAsia="ar-SA"/>
        </w:rPr>
        <w:t xml:space="preserve">. </w:t>
      </w:r>
      <w:proofErr w:type="gramStart"/>
      <w:r w:rsidRPr="00913015">
        <w:rPr>
          <w:rFonts w:ascii="Times New Roman" w:eastAsia="Times New Roman" w:hAnsi="Times New Roman" w:cs="Times New Roman"/>
          <w:b/>
          <w:i/>
          <w:sz w:val="24"/>
          <w:szCs w:val="20"/>
          <w:lang w:eastAsia="ar-SA"/>
        </w:rPr>
        <w:t>Михайловка</w:t>
      </w:r>
      <w:proofErr w:type="gramEnd"/>
      <w:r w:rsidRPr="00913015">
        <w:rPr>
          <w:rFonts w:ascii="Times New Roman" w:eastAsia="Times New Roman" w:hAnsi="Times New Roman" w:cs="Times New Roman"/>
          <w:b/>
          <w:i/>
          <w:sz w:val="24"/>
          <w:szCs w:val="20"/>
          <w:lang w:eastAsia="ar-SA"/>
        </w:rPr>
        <w:t>, Михайловский район, Приморский край</w:t>
      </w:r>
      <w:r>
        <w:rPr>
          <w:rFonts w:ascii="Times New Roman" w:eastAsia="Times New Roman" w:hAnsi="Times New Roman" w:cs="Times New Roman"/>
          <w:b/>
          <w:i/>
          <w:sz w:val="24"/>
          <w:szCs w:val="20"/>
          <w:lang w:eastAsia="ar-SA"/>
        </w:rPr>
        <w:t xml:space="preserve"> </w:t>
      </w:r>
      <w:r w:rsidRPr="00913015">
        <w:rPr>
          <w:rFonts w:ascii="Times New Roman" w:eastAsia="Times New Roman" w:hAnsi="Times New Roman" w:cs="Times New Roman"/>
          <w:b/>
          <w:i/>
          <w:sz w:val="24"/>
          <w:szCs w:val="20"/>
          <w:lang w:eastAsia="ar-SA"/>
        </w:rPr>
        <w:t xml:space="preserve">    "_____" ________________ 200__ г.</w:t>
      </w:r>
    </w:p>
    <w:p w:rsidR="00913015" w:rsidRPr="00913015" w:rsidRDefault="00913015" w:rsidP="00913015">
      <w:pPr>
        <w:suppressAutoHyphens/>
        <w:spacing w:after="0" w:line="240" w:lineRule="auto"/>
        <w:jc w:val="both"/>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8"/>
          <w:szCs w:val="20"/>
          <w:lang w:eastAsia="ar-SA"/>
        </w:rPr>
        <w:t xml:space="preserve">        </w:t>
      </w:r>
      <w:r w:rsidRPr="00913015">
        <w:rPr>
          <w:rFonts w:ascii="Times New Roman" w:eastAsia="Times New Roman" w:hAnsi="Times New Roman" w:cs="Times New Roman"/>
          <w:sz w:val="24"/>
          <w:szCs w:val="24"/>
          <w:lang w:eastAsia="ar-SA"/>
        </w:rPr>
        <w:t>Администрация Михайловского муниципального района</w:t>
      </w:r>
      <w:r w:rsidRPr="00913015">
        <w:rPr>
          <w:rFonts w:ascii="Times New Roman" w:eastAsia="Times New Roman" w:hAnsi="Times New Roman" w:cs="Times New Roman"/>
          <w:sz w:val="24"/>
          <w:szCs w:val="20"/>
          <w:lang w:eastAsia="ar-SA"/>
        </w:rPr>
        <w:t xml:space="preserve">, именуемое в  дальнейшем «НАЙМОДАТЕЛЬ», в </w:t>
      </w:r>
      <w:r>
        <w:rPr>
          <w:rFonts w:ascii="Times New Roman" w:eastAsia="Times New Roman" w:hAnsi="Times New Roman" w:cs="Times New Roman"/>
          <w:sz w:val="24"/>
          <w:szCs w:val="20"/>
          <w:lang w:eastAsia="ar-SA"/>
        </w:rPr>
        <w:t xml:space="preserve">лице </w:t>
      </w:r>
      <w:r w:rsidRPr="00913015">
        <w:rPr>
          <w:rFonts w:ascii="Times New Roman" w:eastAsia="Times New Roman" w:hAnsi="Times New Roman" w:cs="Times New Roman"/>
          <w:sz w:val="24"/>
          <w:szCs w:val="20"/>
          <w:lang w:eastAsia="ar-SA"/>
        </w:rPr>
        <w:t>главы Михайловского муниципального района</w:t>
      </w:r>
      <w:r>
        <w:rPr>
          <w:rFonts w:ascii="Times New Roman" w:eastAsia="Times New Roman" w:hAnsi="Times New Roman" w:cs="Times New Roman"/>
          <w:sz w:val="24"/>
          <w:szCs w:val="20"/>
          <w:lang w:eastAsia="ar-SA"/>
        </w:rPr>
        <w:t xml:space="preserve"> </w:t>
      </w:r>
      <w:r w:rsidRPr="00913015">
        <w:rPr>
          <w:rFonts w:ascii="Times New Roman" w:eastAsia="Times New Roman" w:hAnsi="Times New Roman" w:cs="Times New Roman"/>
          <w:sz w:val="24"/>
          <w:szCs w:val="20"/>
          <w:lang w:eastAsia="ar-SA"/>
        </w:rPr>
        <w:t xml:space="preserve">- главы администрации Архипова Владимира Владимировича, действующего на основании Устава, с одной стороны, и </w:t>
      </w:r>
    </w:p>
    <w:p w:rsidR="00913015" w:rsidRPr="00913015" w:rsidRDefault="00913015" w:rsidP="00913015">
      <w:pPr>
        <w:suppressAutoHyphens/>
        <w:spacing w:after="0" w:line="240" w:lineRule="auto"/>
        <w:jc w:val="both"/>
        <w:rPr>
          <w:rFonts w:ascii="Times New Roman" w:eastAsia="Times New Roman" w:hAnsi="Times New Roman" w:cs="Times New Roman"/>
          <w:sz w:val="24"/>
          <w:szCs w:val="20"/>
          <w:u w:val="single"/>
          <w:lang w:eastAsia="ar-SA"/>
        </w:rPr>
      </w:pPr>
      <w:r w:rsidRPr="00913015">
        <w:rPr>
          <w:rFonts w:ascii="Times New Roman" w:eastAsia="Times New Roman" w:hAnsi="Times New Roman" w:cs="Times New Roman"/>
          <w:sz w:val="24"/>
          <w:szCs w:val="20"/>
          <w:u w:val="single"/>
          <w:lang w:eastAsia="ar-SA"/>
        </w:rPr>
        <w:tab/>
      </w:r>
      <w:r w:rsidRPr="00913015">
        <w:rPr>
          <w:rFonts w:ascii="Times New Roman" w:eastAsia="Times New Roman" w:hAnsi="Times New Roman" w:cs="Times New Roman"/>
          <w:sz w:val="24"/>
          <w:szCs w:val="20"/>
          <w:u w:val="single"/>
          <w:lang w:eastAsia="ar-SA"/>
        </w:rPr>
        <w:tab/>
      </w:r>
      <w:r w:rsidRPr="00913015">
        <w:rPr>
          <w:rFonts w:ascii="Times New Roman" w:eastAsia="Times New Roman" w:hAnsi="Times New Roman" w:cs="Times New Roman"/>
          <w:sz w:val="24"/>
          <w:szCs w:val="20"/>
          <w:u w:val="single"/>
          <w:lang w:eastAsia="ar-SA"/>
        </w:rPr>
        <w:tab/>
      </w:r>
      <w:r w:rsidRPr="00913015">
        <w:rPr>
          <w:rFonts w:ascii="Times New Roman" w:eastAsia="Times New Roman" w:hAnsi="Times New Roman" w:cs="Times New Roman"/>
          <w:sz w:val="24"/>
          <w:szCs w:val="20"/>
          <w:u w:val="single"/>
          <w:lang w:eastAsia="ar-SA"/>
        </w:rPr>
        <w:tab/>
      </w:r>
      <w:r w:rsidRPr="00913015">
        <w:rPr>
          <w:rFonts w:ascii="Times New Roman" w:eastAsia="Times New Roman" w:hAnsi="Times New Roman" w:cs="Times New Roman"/>
          <w:sz w:val="24"/>
          <w:szCs w:val="20"/>
          <w:u w:val="single"/>
          <w:lang w:eastAsia="ar-SA"/>
        </w:rPr>
        <w:tab/>
      </w:r>
      <w:r w:rsidRPr="00913015">
        <w:rPr>
          <w:rFonts w:ascii="Times New Roman" w:eastAsia="Times New Roman" w:hAnsi="Times New Roman" w:cs="Times New Roman"/>
          <w:sz w:val="24"/>
          <w:szCs w:val="20"/>
          <w:u w:val="single"/>
          <w:lang w:eastAsia="ar-SA"/>
        </w:rPr>
        <w:tab/>
      </w:r>
      <w:r w:rsidRPr="00913015">
        <w:rPr>
          <w:rFonts w:ascii="Times New Roman" w:eastAsia="Times New Roman" w:hAnsi="Times New Roman" w:cs="Times New Roman"/>
          <w:sz w:val="24"/>
          <w:szCs w:val="20"/>
          <w:u w:val="single"/>
          <w:lang w:eastAsia="ar-SA"/>
        </w:rPr>
        <w:tab/>
      </w:r>
      <w:r w:rsidRPr="00913015">
        <w:rPr>
          <w:rFonts w:ascii="Times New Roman" w:eastAsia="Times New Roman" w:hAnsi="Times New Roman" w:cs="Times New Roman"/>
          <w:sz w:val="24"/>
          <w:szCs w:val="20"/>
          <w:u w:val="single"/>
          <w:lang w:eastAsia="ar-SA"/>
        </w:rPr>
        <w:tab/>
      </w:r>
      <w:r w:rsidRPr="00913015">
        <w:rPr>
          <w:rFonts w:ascii="Times New Roman" w:eastAsia="Times New Roman" w:hAnsi="Times New Roman" w:cs="Times New Roman"/>
          <w:sz w:val="24"/>
          <w:szCs w:val="20"/>
          <w:u w:val="single"/>
          <w:lang w:eastAsia="ar-SA"/>
        </w:rPr>
        <w:tab/>
      </w:r>
      <w:r w:rsidRPr="00913015">
        <w:rPr>
          <w:rFonts w:ascii="Times New Roman" w:eastAsia="Times New Roman" w:hAnsi="Times New Roman" w:cs="Times New Roman"/>
          <w:sz w:val="24"/>
          <w:szCs w:val="20"/>
          <w:u w:val="single"/>
          <w:lang w:eastAsia="ar-SA"/>
        </w:rPr>
        <w:tab/>
      </w:r>
      <w:r w:rsidRPr="00913015">
        <w:rPr>
          <w:rFonts w:ascii="Times New Roman" w:eastAsia="Times New Roman" w:hAnsi="Times New Roman" w:cs="Times New Roman"/>
          <w:sz w:val="24"/>
          <w:szCs w:val="20"/>
          <w:u w:val="single"/>
          <w:lang w:eastAsia="ar-SA"/>
        </w:rPr>
        <w:tab/>
      </w:r>
      <w:r w:rsidRPr="00913015">
        <w:rPr>
          <w:rFonts w:ascii="Times New Roman" w:eastAsia="Times New Roman" w:hAnsi="Times New Roman" w:cs="Times New Roman"/>
          <w:sz w:val="24"/>
          <w:szCs w:val="20"/>
          <w:u w:val="single"/>
          <w:lang w:eastAsia="ar-SA"/>
        </w:rPr>
        <w:tab/>
      </w:r>
      <w:r w:rsidRPr="00913015">
        <w:rPr>
          <w:rFonts w:ascii="Times New Roman" w:eastAsia="Times New Roman" w:hAnsi="Times New Roman" w:cs="Times New Roman"/>
          <w:sz w:val="24"/>
          <w:szCs w:val="20"/>
          <w:u w:val="single"/>
          <w:lang w:eastAsia="ar-SA"/>
        </w:rPr>
        <w:tab/>
      </w:r>
      <w:r w:rsidRPr="00913015">
        <w:rPr>
          <w:rFonts w:ascii="Times New Roman" w:eastAsia="Times New Roman" w:hAnsi="Times New Roman" w:cs="Times New Roman"/>
          <w:sz w:val="24"/>
          <w:szCs w:val="20"/>
          <w:u w:val="single"/>
          <w:lang w:eastAsia="ar-SA"/>
        </w:rPr>
        <w:tab/>
      </w:r>
    </w:p>
    <w:p w:rsidR="00913015" w:rsidRPr="00913015" w:rsidRDefault="00913015" w:rsidP="00913015">
      <w:pPr>
        <w:suppressAutoHyphens/>
        <w:spacing w:after="0" w:line="240" w:lineRule="auto"/>
        <w:jc w:val="both"/>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именуем___ в дальнейшем «НАНИМАТЕЛЬ», с согласия проживающих совместно с ним членов его семьи, с другой стороны, в соответствии со ст.83 Жилищного кодекса РФ заключили Соглашение о следующем:</w:t>
      </w:r>
    </w:p>
    <w:p w:rsidR="00913015" w:rsidRPr="00913015" w:rsidRDefault="00913015" w:rsidP="00913015">
      <w:pPr>
        <w:suppressAutoHyphens/>
        <w:spacing w:after="0" w:line="360" w:lineRule="auto"/>
        <w:jc w:val="both"/>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 xml:space="preserve">    1. </w:t>
      </w:r>
      <w:proofErr w:type="spellStart"/>
      <w:r w:rsidRPr="00913015">
        <w:rPr>
          <w:rFonts w:ascii="Times New Roman" w:eastAsia="Times New Roman" w:hAnsi="Times New Roman" w:cs="Times New Roman"/>
          <w:sz w:val="24"/>
          <w:szCs w:val="20"/>
          <w:lang w:eastAsia="ar-SA"/>
        </w:rPr>
        <w:t>Наймодатель</w:t>
      </w:r>
      <w:proofErr w:type="spellEnd"/>
      <w:r w:rsidRPr="00913015">
        <w:rPr>
          <w:rFonts w:ascii="Times New Roman" w:eastAsia="Times New Roman" w:hAnsi="Times New Roman" w:cs="Times New Roman"/>
          <w:sz w:val="24"/>
          <w:szCs w:val="20"/>
          <w:lang w:eastAsia="ar-SA"/>
        </w:rPr>
        <w:t xml:space="preserve"> и Наниматель пришли к соглашению расторгнуть Договор ________________________________________ от  "_____" _______________ 200__ г.  №. ______.</w:t>
      </w:r>
    </w:p>
    <w:p w:rsidR="00913015" w:rsidRPr="00913015" w:rsidRDefault="00913015" w:rsidP="00913015">
      <w:pPr>
        <w:suppressAutoHyphens/>
        <w:spacing w:after="0" w:line="240" w:lineRule="auto"/>
        <w:jc w:val="both"/>
        <w:rPr>
          <w:rFonts w:ascii="Times New Roman" w:eastAsia="Times New Roman" w:hAnsi="Times New Roman" w:cs="Times New Roman"/>
          <w:sz w:val="24"/>
          <w:szCs w:val="24"/>
          <w:lang w:eastAsia="ar-SA"/>
        </w:rPr>
      </w:pPr>
      <w:r w:rsidRPr="00913015">
        <w:rPr>
          <w:rFonts w:ascii="Times New Roman" w:eastAsia="Times New Roman" w:hAnsi="Times New Roman" w:cs="Times New Roman"/>
          <w:sz w:val="24"/>
          <w:szCs w:val="20"/>
          <w:lang w:eastAsia="ar-SA"/>
        </w:rPr>
        <w:t xml:space="preserve">    2. Основанием для принятия решения Сторонами о расторжении вышеуказанного Договора является изменение места жительства, вселение в другое жилое помещение и регистрация по месту жительства в квартире (комнате) общей площадью ____________</w:t>
      </w:r>
      <w:proofErr w:type="spellStart"/>
      <w:r w:rsidRPr="00913015">
        <w:rPr>
          <w:rFonts w:ascii="Times New Roman" w:eastAsia="Times New Roman" w:hAnsi="Times New Roman" w:cs="Times New Roman"/>
          <w:sz w:val="24"/>
          <w:szCs w:val="20"/>
          <w:lang w:eastAsia="ar-SA"/>
        </w:rPr>
        <w:t>кв</w:t>
      </w:r>
      <w:proofErr w:type="gramStart"/>
      <w:r w:rsidRPr="00913015">
        <w:rPr>
          <w:rFonts w:ascii="Times New Roman" w:eastAsia="Times New Roman" w:hAnsi="Times New Roman" w:cs="Times New Roman"/>
          <w:sz w:val="24"/>
          <w:szCs w:val="20"/>
          <w:lang w:eastAsia="ar-SA"/>
        </w:rPr>
        <w:t>.м</w:t>
      </w:r>
      <w:proofErr w:type="spellEnd"/>
      <w:proofErr w:type="gramEnd"/>
      <w:r w:rsidRPr="00913015">
        <w:rPr>
          <w:rFonts w:ascii="Times New Roman" w:eastAsia="Times New Roman" w:hAnsi="Times New Roman" w:cs="Times New Roman"/>
          <w:sz w:val="24"/>
          <w:szCs w:val="20"/>
          <w:lang w:eastAsia="ar-SA"/>
        </w:rPr>
        <w:t xml:space="preserve">, расположенной по </w:t>
      </w:r>
      <w:r w:rsidRPr="00913015">
        <w:rPr>
          <w:rFonts w:ascii="Times New Roman" w:eastAsia="Times New Roman" w:hAnsi="Times New Roman" w:cs="Times New Roman"/>
          <w:sz w:val="24"/>
          <w:szCs w:val="24"/>
          <w:lang w:eastAsia="ar-SA"/>
        </w:rPr>
        <w:t>адресу:</w:t>
      </w:r>
    </w:p>
    <w:p w:rsidR="00913015" w:rsidRPr="00913015" w:rsidRDefault="00913015" w:rsidP="00913015">
      <w:pPr>
        <w:suppressAutoHyphens/>
        <w:spacing w:after="0" w:line="240" w:lineRule="auto"/>
        <w:jc w:val="both"/>
        <w:rPr>
          <w:rFonts w:ascii="Times New Roman" w:eastAsia="Times New Roman" w:hAnsi="Times New Roman" w:cs="Times New Roman"/>
          <w:sz w:val="24"/>
          <w:szCs w:val="24"/>
          <w:lang w:eastAsia="ar-SA"/>
        </w:rPr>
      </w:pPr>
      <w:r w:rsidRPr="00913015">
        <w:rPr>
          <w:rFonts w:ascii="Times New Roman" w:eastAsia="Times New Roman" w:hAnsi="Times New Roman" w:cs="Times New Roman"/>
          <w:sz w:val="24"/>
          <w:szCs w:val="24"/>
          <w:lang w:eastAsia="ar-SA"/>
        </w:rPr>
        <w:t xml:space="preserve"> г</w:t>
      </w:r>
      <w:proofErr w:type="gramStart"/>
      <w:r w:rsidRPr="00913015">
        <w:rPr>
          <w:rFonts w:ascii="Times New Roman" w:eastAsia="Times New Roman" w:hAnsi="Times New Roman" w:cs="Times New Roman"/>
          <w:sz w:val="24"/>
          <w:szCs w:val="24"/>
          <w:lang w:eastAsia="ar-SA"/>
        </w:rPr>
        <w:t>. ________________________________________,</w:t>
      </w:r>
      <w:proofErr w:type="gramEnd"/>
      <w:r w:rsidRPr="00913015">
        <w:rPr>
          <w:rFonts w:ascii="Times New Roman" w:eastAsia="Times New Roman" w:hAnsi="Times New Roman" w:cs="Times New Roman"/>
          <w:sz w:val="24"/>
          <w:szCs w:val="24"/>
          <w:lang w:eastAsia="ar-SA"/>
        </w:rPr>
        <w:t xml:space="preserve">улица __________________________________, </w:t>
      </w:r>
    </w:p>
    <w:p w:rsidR="00913015" w:rsidRPr="00913015" w:rsidRDefault="00913015" w:rsidP="00913015">
      <w:pPr>
        <w:suppressAutoHyphens/>
        <w:spacing w:after="0" w:line="240" w:lineRule="auto"/>
        <w:jc w:val="both"/>
        <w:rPr>
          <w:rFonts w:ascii="Times New Roman" w:eastAsia="Times New Roman" w:hAnsi="Times New Roman" w:cs="Times New Roman"/>
          <w:sz w:val="24"/>
          <w:szCs w:val="24"/>
          <w:lang w:eastAsia="ar-SA"/>
        </w:rPr>
      </w:pPr>
      <w:r w:rsidRPr="00913015">
        <w:rPr>
          <w:rFonts w:ascii="Times New Roman" w:eastAsia="Times New Roman" w:hAnsi="Times New Roman" w:cs="Times New Roman"/>
          <w:sz w:val="24"/>
          <w:szCs w:val="24"/>
          <w:lang w:eastAsia="ar-SA"/>
        </w:rPr>
        <w:t xml:space="preserve">дом №. _____, корпус №. _____, квартира №. _______, </w:t>
      </w:r>
      <w:proofErr w:type="gramStart"/>
      <w:r w:rsidRPr="00913015">
        <w:rPr>
          <w:rFonts w:ascii="Times New Roman" w:eastAsia="Times New Roman" w:hAnsi="Times New Roman" w:cs="Times New Roman"/>
          <w:sz w:val="24"/>
          <w:szCs w:val="24"/>
          <w:lang w:eastAsia="ar-SA"/>
        </w:rPr>
        <w:t>состоящее</w:t>
      </w:r>
      <w:proofErr w:type="gramEnd"/>
      <w:r w:rsidRPr="00913015">
        <w:rPr>
          <w:rFonts w:ascii="Times New Roman" w:eastAsia="Times New Roman" w:hAnsi="Times New Roman" w:cs="Times New Roman"/>
          <w:sz w:val="24"/>
          <w:szCs w:val="24"/>
          <w:lang w:eastAsia="ar-SA"/>
        </w:rPr>
        <w:t xml:space="preserve"> из ___________ комнат.</w:t>
      </w:r>
    </w:p>
    <w:p w:rsidR="00913015" w:rsidRPr="00913015" w:rsidRDefault="00913015" w:rsidP="00913015">
      <w:pPr>
        <w:suppressAutoHyphens/>
        <w:spacing w:after="0" w:line="240" w:lineRule="auto"/>
        <w:jc w:val="both"/>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 xml:space="preserve">    3. Настоящее Соглашение вступает в силу по истечении 10 дней со дня выхода постановления Администрации </w:t>
      </w:r>
      <w:r>
        <w:rPr>
          <w:rFonts w:ascii="Times New Roman" w:eastAsia="Times New Roman" w:hAnsi="Times New Roman" w:cs="Times New Roman"/>
          <w:sz w:val="24"/>
          <w:szCs w:val="20"/>
          <w:lang w:eastAsia="ar-SA"/>
        </w:rPr>
        <w:t>Михайловского муниципального района</w:t>
      </w:r>
      <w:r w:rsidRPr="00913015">
        <w:rPr>
          <w:rFonts w:ascii="Times New Roman" w:eastAsia="Times New Roman" w:hAnsi="Times New Roman" w:cs="Times New Roman"/>
          <w:sz w:val="24"/>
          <w:szCs w:val="20"/>
          <w:lang w:eastAsia="ar-SA"/>
        </w:rPr>
        <w:t xml:space="preserve"> о предоставлении жилого помещения по договору найма. </w:t>
      </w:r>
    </w:p>
    <w:p w:rsidR="00913015" w:rsidRPr="00913015" w:rsidRDefault="00913015" w:rsidP="00913015">
      <w:pPr>
        <w:suppressAutoHyphens/>
        <w:spacing w:after="0" w:line="240" w:lineRule="auto"/>
        <w:jc w:val="both"/>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 xml:space="preserve">    4. С момента вступления в силу настоящего Соглашения обязательства Сторон должны быть исполнены в следующем порядке:</w:t>
      </w:r>
    </w:p>
    <w:p w:rsidR="00913015" w:rsidRPr="00913015" w:rsidRDefault="00913015" w:rsidP="00913015">
      <w:pPr>
        <w:suppressAutoHyphens/>
        <w:spacing w:after="0" w:line="240" w:lineRule="auto"/>
        <w:jc w:val="both"/>
        <w:rPr>
          <w:rFonts w:ascii="Times New Roman" w:eastAsia="Times New Roman" w:hAnsi="Times New Roman" w:cs="Times New Roman"/>
          <w:sz w:val="24"/>
          <w:szCs w:val="20"/>
          <w:lang w:eastAsia="ar-SA"/>
        </w:rPr>
      </w:pPr>
      <w:r w:rsidRPr="00913015">
        <w:rPr>
          <w:rFonts w:ascii="Times New Roman" w:eastAsia="Times New Roman" w:hAnsi="Times New Roman" w:cs="Times New Roman"/>
          <w:b/>
          <w:sz w:val="24"/>
          <w:szCs w:val="20"/>
          <w:lang w:eastAsia="ar-SA"/>
        </w:rPr>
        <w:t>«</w:t>
      </w:r>
      <w:proofErr w:type="spellStart"/>
      <w:r w:rsidRPr="00913015">
        <w:rPr>
          <w:rFonts w:ascii="Times New Roman" w:eastAsia="Times New Roman" w:hAnsi="Times New Roman" w:cs="Times New Roman"/>
          <w:b/>
          <w:sz w:val="24"/>
          <w:szCs w:val="20"/>
          <w:lang w:eastAsia="ar-SA"/>
        </w:rPr>
        <w:t>Наймодатель</w:t>
      </w:r>
      <w:proofErr w:type="spellEnd"/>
      <w:r w:rsidRPr="00913015">
        <w:rPr>
          <w:rFonts w:ascii="Times New Roman" w:eastAsia="Times New Roman" w:hAnsi="Times New Roman" w:cs="Times New Roman"/>
          <w:b/>
          <w:sz w:val="24"/>
          <w:szCs w:val="20"/>
          <w:lang w:eastAsia="ar-SA"/>
        </w:rPr>
        <w:t>»:</w:t>
      </w:r>
      <w:r w:rsidRPr="00913015">
        <w:rPr>
          <w:rFonts w:ascii="Times New Roman" w:eastAsia="Times New Roman" w:hAnsi="Times New Roman" w:cs="Times New Roman"/>
          <w:sz w:val="24"/>
          <w:szCs w:val="20"/>
          <w:lang w:eastAsia="ar-SA"/>
        </w:rPr>
        <w:t xml:space="preserve"> </w:t>
      </w:r>
    </w:p>
    <w:p w:rsidR="00913015" w:rsidRPr="00913015" w:rsidRDefault="00913015" w:rsidP="00913015">
      <w:pPr>
        <w:suppressAutoHyphens/>
        <w:spacing w:after="0" w:line="240" w:lineRule="auto"/>
        <w:jc w:val="both"/>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 xml:space="preserve">1) </w:t>
      </w:r>
      <w:proofErr w:type="gramStart"/>
      <w:r w:rsidRPr="00913015">
        <w:rPr>
          <w:rFonts w:ascii="Times New Roman" w:eastAsia="Times New Roman" w:hAnsi="Times New Roman" w:cs="Times New Roman"/>
          <w:sz w:val="24"/>
          <w:szCs w:val="20"/>
          <w:lang w:eastAsia="ar-SA"/>
        </w:rPr>
        <w:t>Обязан</w:t>
      </w:r>
      <w:proofErr w:type="gramEnd"/>
      <w:r w:rsidRPr="00913015">
        <w:rPr>
          <w:rFonts w:ascii="Times New Roman" w:eastAsia="Times New Roman" w:hAnsi="Times New Roman" w:cs="Times New Roman"/>
          <w:sz w:val="24"/>
          <w:szCs w:val="20"/>
          <w:lang w:eastAsia="ar-SA"/>
        </w:rPr>
        <w:t xml:space="preserve"> принять от Нанимателя жилое помещение, являющееся муниципальной собственностью </w:t>
      </w:r>
      <w:r>
        <w:rPr>
          <w:rFonts w:ascii="Times New Roman" w:eastAsia="Times New Roman" w:hAnsi="Times New Roman" w:cs="Times New Roman"/>
          <w:sz w:val="24"/>
          <w:szCs w:val="20"/>
          <w:lang w:eastAsia="ar-SA"/>
        </w:rPr>
        <w:t>администрации Михайловского муниципального района</w:t>
      </w:r>
      <w:r w:rsidRPr="00913015">
        <w:rPr>
          <w:rFonts w:ascii="Times New Roman" w:eastAsia="Times New Roman" w:hAnsi="Times New Roman" w:cs="Times New Roman"/>
          <w:sz w:val="24"/>
          <w:szCs w:val="20"/>
          <w:lang w:eastAsia="ar-SA"/>
        </w:rPr>
        <w:t>, по акту приёма-передачи (Ф-4).</w:t>
      </w:r>
    </w:p>
    <w:p w:rsidR="00913015" w:rsidRPr="00913015" w:rsidRDefault="00913015" w:rsidP="00913015">
      <w:pPr>
        <w:suppressAutoHyphens/>
        <w:spacing w:after="0" w:line="240" w:lineRule="auto"/>
        <w:jc w:val="both"/>
        <w:rPr>
          <w:rFonts w:ascii="Times New Roman" w:eastAsia="Times New Roman" w:hAnsi="Times New Roman" w:cs="Times New Roman"/>
          <w:sz w:val="24"/>
          <w:szCs w:val="20"/>
          <w:lang w:eastAsia="ar-SA"/>
        </w:rPr>
      </w:pPr>
      <w:r w:rsidRPr="00913015">
        <w:rPr>
          <w:rFonts w:ascii="Times New Roman" w:eastAsia="Times New Roman" w:hAnsi="Times New Roman" w:cs="Times New Roman"/>
          <w:b/>
          <w:sz w:val="24"/>
          <w:szCs w:val="20"/>
          <w:lang w:eastAsia="ar-SA"/>
        </w:rPr>
        <w:t xml:space="preserve"> «Наниматель»:</w:t>
      </w:r>
      <w:r w:rsidRPr="00913015">
        <w:rPr>
          <w:rFonts w:ascii="Times New Roman" w:eastAsia="Times New Roman" w:hAnsi="Times New Roman" w:cs="Times New Roman"/>
          <w:sz w:val="24"/>
          <w:szCs w:val="20"/>
          <w:lang w:eastAsia="ar-SA"/>
        </w:rPr>
        <w:t xml:space="preserve"> </w:t>
      </w:r>
    </w:p>
    <w:p w:rsidR="00913015" w:rsidRPr="00913015" w:rsidRDefault="00913015" w:rsidP="00913015">
      <w:pPr>
        <w:suppressAutoHyphens/>
        <w:spacing w:after="0" w:line="240" w:lineRule="auto"/>
        <w:jc w:val="both"/>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 xml:space="preserve">1) Сдать по акту </w:t>
      </w:r>
      <w:proofErr w:type="spellStart"/>
      <w:r w:rsidRPr="00913015">
        <w:rPr>
          <w:rFonts w:ascii="Times New Roman" w:eastAsia="Times New Roman" w:hAnsi="Times New Roman" w:cs="Times New Roman"/>
          <w:sz w:val="24"/>
          <w:szCs w:val="20"/>
          <w:lang w:eastAsia="ar-SA"/>
        </w:rPr>
        <w:t>Наймодателю</w:t>
      </w:r>
      <w:proofErr w:type="spellEnd"/>
      <w:r w:rsidRPr="00913015">
        <w:rPr>
          <w:rFonts w:ascii="Times New Roman" w:eastAsia="Times New Roman" w:hAnsi="Times New Roman" w:cs="Times New Roman"/>
          <w:sz w:val="24"/>
          <w:szCs w:val="20"/>
          <w:lang w:eastAsia="ar-SA"/>
        </w:rPr>
        <w:t xml:space="preserve"> в исправном состоянии жилое помещение, санитарно-техническое и иное оборудование, находящееся в нем, </w:t>
      </w:r>
      <w:proofErr w:type="gramStart"/>
      <w:r w:rsidRPr="00913015">
        <w:rPr>
          <w:rFonts w:ascii="Times New Roman" w:eastAsia="Times New Roman" w:hAnsi="Times New Roman" w:cs="Times New Roman"/>
          <w:sz w:val="24"/>
          <w:szCs w:val="20"/>
          <w:lang w:eastAsia="ar-SA"/>
        </w:rPr>
        <w:t>оплатить стоимость не</w:t>
      </w:r>
      <w:proofErr w:type="gramEnd"/>
      <w:r w:rsidRPr="00913015">
        <w:rPr>
          <w:rFonts w:ascii="Times New Roman" w:eastAsia="Times New Roman" w:hAnsi="Times New Roman" w:cs="Times New Roman"/>
          <w:sz w:val="24"/>
          <w:szCs w:val="20"/>
          <w:lang w:eastAsia="ar-SA"/>
        </w:rPr>
        <w:t xml:space="preserve"> произведенного Нанимателем ремонта жилого помещения, санитарно-технического и иного оборудования, находящегося в нем, или произвести ремонт за свой счет, а также погасить задолженность по оплате жилого помещения и коммунальных услуг.</w:t>
      </w:r>
    </w:p>
    <w:p w:rsidR="00913015" w:rsidRPr="00913015" w:rsidRDefault="00913015" w:rsidP="00913015">
      <w:pPr>
        <w:suppressAutoHyphens/>
        <w:spacing w:after="0" w:line="240" w:lineRule="auto"/>
        <w:jc w:val="both"/>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 xml:space="preserve">2) Сняться с регистрационного учёта и освободить указанное жилое помещение в 3-х </w:t>
      </w:r>
      <w:proofErr w:type="spellStart"/>
      <w:r w:rsidRPr="00913015">
        <w:rPr>
          <w:rFonts w:ascii="Times New Roman" w:eastAsia="Times New Roman" w:hAnsi="Times New Roman" w:cs="Times New Roman"/>
          <w:sz w:val="24"/>
          <w:szCs w:val="20"/>
          <w:lang w:eastAsia="ar-SA"/>
        </w:rPr>
        <w:t>дневный</w:t>
      </w:r>
      <w:proofErr w:type="spellEnd"/>
      <w:r w:rsidRPr="00913015">
        <w:rPr>
          <w:rFonts w:ascii="Times New Roman" w:eastAsia="Times New Roman" w:hAnsi="Times New Roman" w:cs="Times New Roman"/>
          <w:sz w:val="24"/>
          <w:szCs w:val="20"/>
          <w:lang w:eastAsia="ar-SA"/>
        </w:rPr>
        <w:t xml:space="preserve"> срок совместно </w:t>
      </w:r>
      <w:r w:rsidRPr="00913015">
        <w:rPr>
          <w:rFonts w:ascii="Times New Roman" w:eastAsia="Times New Roman" w:hAnsi="Times New Roman" w:cs="Times New Roman"/>
          <w:sz w:val="24"/>
          <w:szCs w:val="20"/>
          <w:u w:val="single"/>
          <w:lang w:eastAsia="ar-SA"/>
        </w:rPr>
        <w:t>со всеми гражданами, проживающими с Нанимателем (в том числе и временно зарегистрированными)</w:t>
      </w:r>
      <w:r w:rsidRPr="00913015">
        <w:rPr>
          <w:rFonts w:ascii="Times New Roman" w:eastAsia="Times New Roman" w:hAnsi="Times New Roman" w:cs="Times New Roman"/>
          <w:sz w:val="24"/>
          <w:szCs w:val="20"/>
          <w:lang w:eastAsia="ar-SA"/>
        </w:rPr>
        <w:t>:</w:t>
      </w:r>
    </w:p>
    <w:p w:rsidR="00913015" w:rsidRPr="00913015" w:rsidRDefault="00913015" w:rsidP="00913015">
      <w:pPr>
        <w:suppressAutoHyphens/>
        <w:spacing w:after="0" w:line="240" w:lineRule="auto"/>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lastRenderedPageBreak/>
        <w:t>1. _____________________________________________________</w:t>
      </w:r>
      <w:r>
        <w:rPr>
          <w:rFonts w:ascii="Times New Roman" w:eastAsia="Times New Roman" w:hAnsi="Times New Roman" w:cs="Times New Roman"/>
          <w:sz w:val="24"/>
          <w:szCs w:val="20"/>
          <w:lang w:eastAsia="ar-SA"/>
        </w:rPr>
        <w:t>______________________________</w:t>
      </w:r>
    </w:p>
    <w:p w:rsidR="00913015" w:rsidRPr="00913015" w:rsidRDefault="00913015" w:rsidP="00913015">
      <w:pPr>
        <w:suppressAutoHyphens/>
        <w:spacing w:after="0" w:line="240" w:lineRule="auto"/>
        <w:jc w:val="center"/>
        <w:rPr>
          <w:rFonts w:ascii="Times New Roman" w:eastAsia="Times New Roman" w:hAnsi="Times New Roman" w:cs="Times New Roman"/>
          <w:i/>
          <w:sz w:val="20"/>
          <w:szCs w:val="20"/>
          <w:lang w:eastAsia="ar-SA"/>
        </w:rPr>
      </w:pPr>
      <w:r w:rsidRPr="00913015">
        <w:rPr>
          <w:rFonts w:ascii="Times New Roman" w:eastAsia="Times New Roman" w:hAnsi="Times New Roman" w:cs="Times New Roman"/>
          <w:i/>
          <w:sz w:val="20"/>
          <w:szCs w:val="20"/>
          <w:lang w:eastAsia="ar-SA"/>
        </w:rPr>
        <w:t>(Ф.И.О., степень родства, год рождения)</w:t>
      </w:r>
    </w:p>
    <w:p w:rsidR="00913015" w:rsidRPr="00913015" w:rsidRDefault="00913015" w:rsidP="00913015">
      <w:pPr>
        <w:suppressAutoHyphens/>
        <w:spacing w:after="0" w:line="240" w:lineRule="auto"/>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2. _______________________________________________________</w:t>
      </w:r>
      <w:r>
        <w:rPr>
          <w:rFonts w:ascii="Times New Roman" w:eastAsia="Times New Roman" w:hAnsi="Times New Roman" w:cs="Times New Roman"/>
          <w:sz w:val="24"/>
          <w:szCs w:val="20"/>
          <w:lang w:eastAsia="ar-SA"/>
        </w:rPr>
        <w:t>____________________________</w:t>
      </w:r>
    </w:p>
    <w:p w:rsidR="00913015" w:rsidRPr="00913015" w:rsidRDefault="00913015" w:rsidP="00913015">
      <w:pPr>
        <w:suppressAutoHyphens/>
        <w:spacing w:after="0" w:line="240" w:lineRule="auto"/>
        <w:jc w:val="center"/>
        <w:rPr>
          <w:rFonts w:ascii="Times New Roman" w:eastAsia="Times New Roman" w:hAnsi="Times New Roman" w:cs="Times New Roman"/>
          <w:i/>
          <w:sz w:val="20"/>
          <w:szCs w:val="20"/>
          <w:lang w:eastAsia="ar-SA"/>
        </w:rPr>
      </w:pPr>
      <w:r w:rsidRPr="00913015">
        <w:rPr>
          <w:rFonts w:ascii="Times New Roman" w:eastAsia="Times New Roman" w:hAnsi="Times New Roman" w:cs="Times New Roman"/>
          <w:i/>
          <w:sz w:val="20"/>
          <w:szCs w:val="20"/>
          <w:lang w:eastAsia="ar-SA"/>
        </w:rPr>
        <w:t>(Ф.И.О., степень родства, год рождения)</w:t>
      </w:r>
    </w:p>
    <w:p w:rsidR="00913015" w:rsidRPr="00913015" w:rsidRDefault="00913015" w:rsidP="00913015">
      <w:pPr>
        <w:suppressAutoHyphens/>
        <w:spacing w:after="0" w:line="240" w:lineRule="auto"/>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3. _____________________________________________________</w:t>
      </w:r>
      <w:r>
        <w:rPr>
          <w:rFonts w:ascii="Times New Roman" w:eastAsia="Times New Roman" w:hAnsi="Times New Roman" w:cs="Times New Roman"/>
          <w:sz w:val="24"/>
          <w:szCs w:val="20"/>
          <w:lang w:eastAsia="ar-SA"/>
        </w:rPr>
        <w:t>______________________________</w:t>
      </w:r>
    </w:p>
    <w:p w:rsidR="00913015" w:rsidRPr="00913015" w:rsidRDefault="00913015" w:rsidP="00913015">
      <w:pPr>
        <w:suppressAutoHyphens/>
        <w:spacing w:after="0" w:line="240" w:lineRule="auto"/>
        <w:jc w:val="center"/>
        <w:rPr>
          <w:rFonts w:ascii="Times New Roman" w:eastAsia="Times New Roman" w:hAnsi="Times New Roman" w:cs="Times New Roman"/>
          <w:i/>
          <w:sz w:val="20"/>
          <w:szCs w:val="20"/>
          <w:lang w:eastAsia="ar-SA"/>
        </w:rPr>
      </w:pPr>
      <w:r w:rsidRPr="00913015">
        <w:rPr>
          <w:rFonts w:ascii="Times New Roman" w:eastAsia="Times New Roman" w:hAnsi="Times New Roman" w:cs="Times New Roman"/>
          <w:i/>
          <w:sz w:val="20"/>
          <w:szCs w:val="20"/>
          <w:lang w:eastAsia="ar-SA"/>
        </w:rPr>
        <w:t>(Ф.И.О., степень родства, год рождения)</w:t>
      </w:r>
    </w:p>
    <w:p w:rsidR="00913015" w:rsidRPr="00913015" w:rsidRDefault="00913015" w:rsidP="00913015">
      <w:pPr>
        <w:suppressAutoHyphens/>
        <w:spacing w:after="0" w:line="240" w:lineRule="auto"/>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4. _____________________________________________________</w:t>
      </w:r>
      <w:r>
        <w:rPr>
          <w:rFonts w:ascii="Times New Roman" w:eastAsia="Times New Roman" w:hAnsi="Times New Roman" w:cs="Times New Roman"/>
          <w:sz w:val="24"/>
          <w:szCs w:val="20"/>
          <w:lang w:eastAsia="ar-SA"/>
        </w:rPr>
        <w:t>______________________________</w:t>
      </w:r>
    </w:p>
    <w:p w:rsidR="00913015" w:rsidRPr="00913015" w:rsidRDefault="00913015" w:rsidP="00913015">
      <w:pPr>
        <w:suppressAutoHyphens/>
        <w:spacing w:after="0" w:line="240" w:lineRule="auto"/>
        <w:jc w:val="center"/>
        <w:rPr>
          <w:rFonts w:ascii="Times New Roman" w:eastAsia="Times New Roman" w:hAnsi="Times New Roman" w:cs="Times New Roman"/>
          <w:i/>
          <w:sz w:val="20"/>
          <w:szCs w:val="20"/>
          <w:lang w:eastAsia="ar-SA"/>
        </w:rPr>
      </w:pPr>
      <w:r w:rsidRPr="00913015">
        <w:rPr>
          <w:rFonts w:ascii="Times New Roman" w:eastAsia="Times New Roman" w:hAnsi="Times New Roman" w:cs="Times New Roman"/>
          <w:i/>
          <w:sz w:val="20"/>
          <w:szCs w:val="20"/>
          <w:lang w:eastAsia="ar-SA"/>
        </w:rPr>
        <w:t>(Ф.И.О., степень родства, год рождения)</w:t>
      </w:r>
    </w:p>
    <w:p w:rsidR="00913015" w:rsidRPr="00913015" w:rsidRDefault="00913015" w:rsidP="00913015">
      <w:pPr>
        <w:suppressAutoHyphens/>
        <w:spacing w:after="0" w:line="240" w:lineRule="auto"/>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5. _____________________________________________________</w:t>
      </w:r>
      <w:r>
        <w:rPr>
          <w:rFonts w:ascii="Times New Roman" w:eastAsia="Times New Roman" w:hAnsi="Times New Roman" w:cs="Times New Roman"/>
          <w:sz w:val="24"/>
          <w:szCs w:val="20"/>
          <w:lang w:eastAsia="ar-SA"/>
        </w:rPr>
        <w:t>______________________________</w:t>
      </w:r>
    </w:p>
    <w:p w:rsidR="00913015" w:rsidRPr="00913015" w:rsidRDefault="00913015" w:rsidP="00913015">
      <w:pPr>
        <w:suppressAutoHyphens/>
        <w:spacing w:after="0" w:line="240" w:lineRule="auto"/>
        <w:jc w:val="center"/>
        <w:rPr>
          <w:rFonts w:ascii="Times New Roman" w:eastAsia="Times New Roman" w:hAnsi="Times New Roman" w:cs="Times New Roman"/>
          <w:i/>
          <w:sz w:val="20"/>
          <w:szCs w:val="20"/>
          <w:lang w:eastAsia="ar-SA"/>
        </w:rPr>
      </w:pPr>
      <w:r w:rsidRPr="00913015">
        <w:rPr>
          <w:rFonts w:ascii="Times New Roman" w:eastAsia="Times New Roman" w:hAnsi="Times New Roman" w:cs="Times New Roman"/>
          <w:i/>
          <w:sz w:val="20"/>
          <w:szCs w:val="20"/>
          <w:lang w:eastAsia="ar-SA"/>
        </w:rPr>
        <w:t>(Ф.И.О., степень родства, год рождения)</w:t>
      </w:r>
    </w:p>
    <w:p w:rsidR="00913015" w:rsidRPr="00913015" w:rsidRDefault="00913015" w:rsidP="00913015">
      <w:pPr>
        <w:suppressAutoHyphens/>
        <w:spacing w:after="0" w:line="240" w:lineRule="auto"/>
        <w:jc w:val="both"/>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 xml:space="preserve">5. Настоящее Соглашение составлено в двух подлинных, имеющих одинаковую юридическую силу, экземплярах, по одному для каждой из Сторон. </w:t>
      </w:r>
    </w:p>
    <w:p w:rsidR="00913015" w:rsidRPr="00913015" w:rsidRDefault="00913015" w:rsidP="00913015">
      <w:pPr>
        <w:keepNext/>
        <w:tabs>
          <w:tab w:val="num" w:pos="432"/>
        </w:tabs>
        <w:suppressAutoHyphens/>
        <w:spacing w:after="0" w:line="240" w:lineRule="auto"/>
        <w:ind w:left="432" w:hanging="432"/>
        <w:jc w:val="center"/>
        <w:outlineLvl w:val="0"/>
        <w:rPr>
          <w:rFonts w:ascii="Times New Roman" w:eastAsia="Times New Roman" w:hAnsi="Times New Roman" w:cs="Times New Roman"/>
          <w:b/>
          <w:spacing w:val="-11"/>
          <w:sz w:val="24"/>
          <w:szCs w:val="20"/>
          <w:u w:val="single"/>
          <w:lang w:eastAsia="ar-SA"/>
        </w:rPr>
      </w:pPr>
      <w:r w:rsidRPr="00913015">
        <w:rPr>
          <w:rFonts w:ascii="Times New Roman" w:eastAsia="Times New Roman" w:hAnsi="Times New Roman" w:cs="Times New Roman"/>
          <w:b/>
          <w:spacing w:val="-11"/>
          <w:sz w:val="24"/>
          <w:szCs w:val="20"/>
          <w:u w:val="single"/>
          <w:lang w:eastAsia="ar-SA"/>
        </w:rPr>
        <w:t>С   расторжением   договора  № _______ от   «___» ________________200 __г.   согласны:</w:t>
      </w:r>
    </w:p>
    <w:p w:rsidR="00913015" w:rsidRPr="00913015" w:rsidRDefault="00913015" w:rsidP="00913015">
      <w:pPr>
        <w:shd w:val="clear" w:color="auto" w:fill="FFFFFF"/>
        <w:suppressAutoHyphens/>
        <w:spacing w:before="86" w:after="0" w:line="240" w:lineRule="auto"/>
        <w:jc w:val="both"/>
        <w:rPr>
          <w:rFonts w:ascii="Times New Roman" w:eastAsia="Times New Roman" w:hAnsi="Times New Roman" w:cs="Times New Roman"/>
          <w:color w:val="000000"/>
          <w:sz w:val="24"/>
          <w:szCs w:val="20"/>
          <w:lang w:eastAsia="ar-SA"/>
        </w:rPr>
      </w:pPr>
      <w:r w:rsidRPr="00913015">
        <w:rPr>
          <w:rFonts w:ascii="Times New Roman" w:eastAsia="Times New Roman" w:hAnsi="Times New Roman" w:cs="Times New Roman"/>
          <w:color w:val="000000"/>
          <w:sz w:val="24"/>
          <w:szCs w:val="20"/>
          <w:lang w:eastAsia="ar-SA"/>
        </w:rPr>
        <w:t>1._________________________________________________________________________________</w:t>
      </w:r>
      <w:r>
        <w:rPr>
          <w:rFonts w:ascii="Times New Roman" w:eastAsia="Times New Roman" w:hAnsi="Times New Roman" w:cs="Times New Roman"/>
          <w:color w:val="000000"/>
          <w:sz w:val="24"/>
          <w:szCs w:val="20"/>
          <w:lang w:eastAsia="ar-SA"/>
        </w:rPr>
        <w:t>_</w:t>
      </w:r>
    </w:p>
    <w:p w:rsidR="00913015" w:rsidRPr="00913015" w:rsidRDefault="00913015" w:rsidP="00913015">
      <w:pPr>
        <w:shd w:val="clear" w:color="auto" w:fill="FFFFFF"/>
        <w:suppressAutoHyphens/>
        <w:spacing w:before="86" w:after="0" w:line="240" w:lineRule="auto"/>
        <w:jc w:val="center"/>
        <w:rPr>
          <w:rFonts w:ascii="Times New Roman" w:eastAsia="Times New Roman" w:hAnsi="Times New Roman" w:cs="Times New Roman"/>
          <w:i/>
          <w:color w:val="000000"/>
          <w:sz w:val="20"/>
          <w:szCs w:val="20"/>
          <w:lang w:eastAsia="ar-SA"/>
        </w:rPr>
      </w:pPr>
      <w:r w:rsidRPr="00913015">
        <w:rPr>
          <w:rFonts w:ascii="Times New Roman" w:eastAsia="Times New Roman" w:hAnsi="Times New Roman" w:cs="Times New Roman"/>
          <w:i/>
          <w:color w:val="000000"/>
          <w:sz w:val="20"/>
          <w:szCs w:val="20"/>
          <w:lang w:eastAsia="ar-SA"/>
        </w:rPr>
        <w:t>(Ф.И.О., паспорт: серия, номер, кем и когда выдан)</w:t>
      </w:r>
    </w:p>
    <w:p w:rsidR="00913015" w:rsidRPr="00913015" w:rsidRDefault="00913015" w:rsidP="00913015">
      <w:pPr>
        <w:shd w:val="clear" w:color="auto" w:fill="FFFFFF"/>
        <w:suppressAutoHyphens/>
        <w:spacing w:before="86" w:after="0" w:line="240" w:lineRule="auto"/>
        <w:jc w:val="both"/>
        <w:rPr>
          <w:rFonts w:ascii="Times New Roman" w:eastAsia="Times New Roman" w:hAnsi="Times New Roman" w:cs="Times New Roman"/>
          <w:i/>
          <w:color w:val="000000"/>
          <w:szCs w:val="20"/>
          <w:lang w:eastAsia="ar-SA"/>
        </w:rPr>
      </w:pPr>
      <w:r w:rsidRPr="00913015">
        <w:rPr>
          <w:rFonts w:ascii="Times New Roman" w:eastAsia="Times New Roman" w:hAnsi="Times New Roman" w:cs="Times New Roman"/>
          <w:i/>
          <w:color w:val="000000"/>
          <w:szCs w:val="20"/>
          <w:lang w:eastAsia="ar-SA"/>
        </w:rPr>
        <w:t>_______________________________________________________________</w:t>
      </w:r>
      <w:r>
        <w:rPr>
          <w:rFonts w:ascii="Times New Roman" w:eastAsia="Times New Roman" w:hAnsi="Times New Roman" w:cs="Times New Roman"/>
          <w:i/>
          <w:color w:val="000000"/>
          <w:szCs w:val="20"/>
          <w:lang w:eastAsia="ar-SA"/>
        </w:rPr>
        <w:t>____________________________</w:t>
      </w:r>
    </w:p>
    <w:p w:rsidR="00913015" w:rsidRPr="00913015" w:rsidRDefault="00913015" w:rsidP="00913015">
      <w:pPr>
        <w:shd w:val="clear" w:color="auto" w:fill="FFFFFF"/>
        <w:suppressAutoHyphens/>
        <w:spacing w:before="86" w:after="0" w:line="240" w:lineRule="auto"/>
        <w:rPr>
          <w:rFonts w:ascii="Times New Roman" w:eastAsia="Times New Roman" w:hAnsi="Times New Roman" w:cs="Times New Roman"/>
          <w:color w:val="000000"/>
          <w:sz w:val="24"/>
          <w:szCs w:val="20"/>
          <w:lang w:eastAsia="ar-SA"/>
        </w:rPr>
      </w:pPr>
      <w:r w:rsidRPr="00913015">
        <w:rPr>
          <w:rFonts w:ascii="Times New Roman" w:eastAsia="Times New Roman" w:hAnsi="Times New Roman" w:cs="Times New Roman"/>
          <w:color w:val="000000"/>
          <w:sz w:val="24"/>
          <w:szCs w:val="20"/>
          <w:lang w:eastAsia="ar-SA"/>
        </w:rPr>
        <w:t xml:space="preserve">«____» _________________ 200__ г.                         _________________________   </w:t>
      </w:r>
    </w:p>
    <w:p w:rsidR="00913015" w:rsidRPr="00913015" w:rsidRDefault="00913015" w:rsidP="00913015">
      <w:pPr>
        <w:shd w:val="clear" w:color="auto" w:fill="FFFFFF"/>
        <w:suppressAutoHyphens/>
        <w:spacing w:before="86" w:after="0" w:line="240" w:lineRule="auto"/>
        <w:rPr>
          <w:rFonts w:ascii="Times New Roman" w:eastAsia="Times New Roman" w:hAnsi="Times New Roman" w:cs="Times New Roman"/>
          <w:i/>
          <w:color w:val="000000"/>
          <w:sz w:val="20"/>
          <w:szCs w:val="20"/>
          <w:lang w:eastAsia="ar-SA"/>
        </w:rPr>
      </w:pPr>
      <w:r w:rsidRPr="00913015">
        <w:rPr>
          <w:rFonts w:ascii="Times New Roman" w:eastAsia="Times New Roman" w:hAnsi="Times New Roman" w:cs="Times New Roman"/>
          <w:color w:val="000000"/>
          <w:sz w:val="16"/>
          <w:szCs w:val="20"/>
          <w:lang w:eastAsia="ar-SA"/>
        </w:rPr>
        <w:t xml:space="preserve">                                                                                                                                                            </w:t>
      </w:r>
      <w:r w:rsidRPr="00913015">
        <w:rPr>
          <w:rFonts w:ascii="Times New Roman" w:eastAsia="Times New Roman" w:hAnsi="Times New Roman" w:cs="Times New Roman"/>
          <w:i/>
          <w:color w:val="000000"/>
          <w:sz w:val="20"/>
          <w:szCs w:val="20"/>
          <w:lang w:eastAsia="ar-SA"/>
        </w:rPr>
        <w:t>(подпись)</w:t>
      </w:r>
    </w:p>
    <w:p w:rsidR="00913015" w:rsidRPr="00913015" w:rsidRDefault="00913015" w:rsidP="00913015">
      <w:pPr>
        <w:shd w:val="clear" w:color="auto" w:fill="FFFFFF"/>
        <w:suppressAutoHyphens/>
        <w:spacing w:before="86" w:after="0" w:line="240" w:lineRule="auto"/>
        <w:jc w:val="both"/>
        <w:rPr>
          <w:rFonts w:ascii="Times New Roman" w:eastAsia="Times New Roman" w:hAnsi="Times New Roman" w:cs="Times New Roman"/>
          <w:color w:val="000000"/>
          <w:sz w:val="24"/>
          <w:szCs w:val="20"/>
          <w:lang w:eastAsia="ar-SA"/>
        </w:rPr>
      </w:pPr>
      <w:r w:rsidRPr="00913015">
        <w:rPr>
          <w:rFonts w:ascii="Times New Roman" w:eastAsia="Times New Roman" w:hAnsi="Times New Roman" w:cs="Times New Roman"/>
          <w:color w:val="000000"/>
          <w:sz w:val="24"/>
          <w:szCs w:val="20"/>
          <w:lang w:eastAsia="ar-SA"/>
        </w:rPr>
        <w:t>2.______________________________________________________</w:t>
      </w:r>
      <w:r>
        <w:rPr>
          <w:rFonts w:ascii="Times New Roman" w:eastAsia="Times New Roman" w:hAnsi="Times New Roman" w:cs="Times New Roman"/>
          <w:color w:val="000000"/>
          <w:sz w:val="24"/>
          <w:szCs w:val="20"/>
          <w:lang w:eastAsia="ar-SA"/>
        </w:rPr>
        <w:t>____________________________</w:t>
      </w:r>
    </w:p>
    <w:p w:rsidR="00913015" w:rsidRPr="00913015" w:rsidRDefault="00913015" w:rsidP="00913015">
      <w:pPr>
        <w:shd w:val="clear" w:color="auto" w:fill="FFFFFF"/>
        <w:suppressAutoHyphens/>
        <w:spacing w:before="86" w:after="0" w:line="240" w:lineRule="auto"/>
        <w:jc w:val="center"/>
        <w:rPr>
          <w:rFonts w:ascii="Times New Roman" w:eastAsia="Times New Roman" w:hAnsi="Times New Roman" w:cs="Times New Roman"/>
          <w:i/>
          <w:color w:val="000000"/>
          <w:sz w:val="20"/>
          <w:szCs w:val="20"/>
          <w:lang w:eastAsia="ar-SA"/>
        </w:rPr>
      </w:pPr>
      <w:r w:rsidRPr="00913015">
        <w:rPr>
          <w:rFonts w:ascii="Times New Roman" w:eastAsia="Times New Roman" w:hAnsi="Times New Roman" w:cs="Times New Roman"/>
          <w:i/>
          <w:color w:val="000000"/>
          <w:sz w:val="20"/>
          <w:szCs w:val="20"/>
          <w:lang w:eastAsia="ar-SA"/>
        </w:rPr>
        <w:t>(Ф.И.О., паспорт: серия, номер, кем и когда выдан)</w:t>
      </w:r>
    </w:p>
    <w:p w:rsidR="00913015" w:rsidRPr="00913015" w:rsidRDefault="00913015" w:rsidP="00913015">
      <w:pPr>
        <w:shd w:val="clear" w:color="auto" w:fill="FFFFFF"/>
        <w:suppressAutoHyphens/>
        <w:spacing w:before="86" w:after="0" w:line="240" w:lineRule="auto"/>
        <w:jc w:val="both"/>
        <w:rPr>
          <w:rFonts w:ascii="Times New Roman" w:eastAsia="Times New Roman" w:hAnsi="Times New Roman" w:cs="Times New Roman"/>
          <w:i/>
          <w:color w:val="000000"/>
          <w:szCs w:val="20"/>
          <w:lang w:eastAsia="ar-SA"/>
        </w:rPr>
      </w:pPr>
      <w:r w:rsidRPr="00913015">
        <w:rPr>
          <w:rFonts w:ascii="Times New Roman" w:eastAsia="Times New Roman" w:hAnsi="Times New Roman" w:cs="Times New Roman"/>
          <w:i/>
          <w:color w:val="000000"/>
          <w:szCs w:val="20"/>
          <w:lang w:eastAsia="ar-SA"/>
        </w:rPr>
        <w:t>_______________________________________________________________</w:t>
      </w:r>
      <w:r>
        <w:rPr>
          <w:rFonts w:ascii="Times New Roman" w:eastAsia="Times New Roman" w:hAnsi="Times New Roman" w:cs="Times New Roman"/>
          <w:i/>
          <w:color w:val="000000"/>
          <w:szCs w:val="20"/>
          <w:lang w:eastAsia="ar-SA"/>
        </w:rPr>
        <w:t>____________________________</w:t>
      </w:r>
    </w:p>
    <w:p w:rsidR="00913015" w:rsidRPr="00913015" w:rsidRDefault="00913015" w:rsidP="00913015">
      <w:pPr>
        <w:shd w:val="clear" w:color="auto" w:fill="FFFFFF"/>
        <w:suppressAutoHyphens/>
        <w:spacing w:before="86" w:after="0" w:line="240" w:lineRule="auto"/>
        <w:rPr>
          <w:rFonts w:ascii="Times New Roman" w:eastAsia="Times New Roman" w:hAnsi="Times New Roman" w:cs="Times New Roman"/>
          <w:color w:val="000000"/>
          <w:sz w:val="24"/>
          <w:szCs w:val="20"/>
          <w:lang w:eastAsia="ar-SA"/>
        </w:rPr>
      </w:pPr>
      <w:r w:rsidRPr="00913015">
        <w:rPr>
          <w:rFonts w:ascii="Times New Roman" w:eastAsia="Times New Roman" w:hAnsi="Times New Roman" w:cs="Times New Roman"/>
          <w:color w:val="000000"/>
          <w:sz w:val="24"/>
          <w:szCs w:val="20"/>
          <w:lang w:eastAsia="ar-SA"/>
        </w:rPr>
        <w:t xml:space="preserve">«____» _________________ 200__ г.                         _________________________   </w:t>
      </w:r>
    </w:p>
    <w:p w:rsidR="00913015" w:rsidRPr="00913015" w:rsidRDefault="00913015" w:rsidP="00913015">
      <w:pPr>
        <w:shd w:val="clear" w:color="auto" w:fill="FFFFFF"/>
        <w:suppressAutoHyphens/>
        <w:spacing w:before="86" w:after="0" w:line="240" w:lineRule="auto"/>
        <w:rPr>
          <w:rFonts w:ascii="Times New Roman" w:eastAsia="Times New Roman" w:hAnsi="Times New Roman" w:cs="Times New Roman"/>
          <w:i/>
          <w:color w:val="000000"/>
          <w:sz w:val="20"/>
          <w:szCs w:val="20"/>
          <w:lang w:eastAsia="ar-SA"/>
        </w:rPr>
      </w:pPr>
      <w:r w:rsidRPr="00913015">
        <w:rPr>
          <w:rFonts w:ascii="Times New Roman" w:eastAsia="Times New Roman" w:hAnsi="Times New Roman" w:cs="Times New Roman"/>
          <w:color w:val="000000"/>
          <w:sz w:val="16"/>
          <w:szCs w:val="20"/>
          <w:lang w:eastAsia="ar-SA"/>
        </w:rPr>
        <w:t xml:space="preserve">                                                                                                                                                            </w:t>
      </w:r>
      <w:r w:rsidRPr="00913015">
        <w:rPr>
          <w:rFonts w:ascii="Times New Roman" w:eastAsia="Times New Roman" w:hAnsi="Times New Roman" w:cs="Times New Roman"/>
          <w:i/>
          <w:color w:val="000000"/>
          <w:sz w:val="20"/>
          <w:szCs w:val="20"/>
          <w:lang w:eastAsia="ar-SA"/>
        </w:rPr>
        <w:t>(подпись)</w:t>
      </w:r>
    </w:p>
    <w:p w:rsidR="00913015" w:rsidRPr="00913015" w:rsidRDefault="00913015" w:rsidP="00913015">
      <w:pPr>
        <w:shd w:val="clear" w:color="auto" w:fill="FFFFFF"/>
        <w:suppressAutoHyphens/>
        <w:spacing w:before="86" w:after="0" w:line="240" w:lineRule="auto"/>
        <w:jc w:val="both"/>
        <w:rPr>
          <w:rFonts w:ascii="Times New Roman" w:eastAsia="Times New Roman" w:hAnsi="Times New Roman" w:cs="Times New Roman"/>
          <w:color w:val="000000"/>
          <w:sz w:val="24"/>
          <w:szCs w:val="20"/>
          <w:lang w:eastAsia="ar-SA"/>
        </w:rPr>
      </w:pPr>
      <w:r w:rsidRPr="00913015">
        <w:rPr>
          <w:rFonts w:ascii="Times New Roman" w:eastAsia="Times New Roman" w:hAnsi="Times New Roman" w:cs="Times New Roman"/>
          <w:color w:val="000000"/>
          <w:sz w:val="24"/>
          <w:szCs w:val="20"/>
          <w:lang w:eastAsia="ar-SA"/>
        </w:rPr>
        <w:t>3.______________________________________________________</w:t>
      </w:r>
      <w:r>
        <w:rPr>
          <w:rFonts w:ascii="Times New Roman" w:eastAsia="Times New Roman" w:hAnsi="Times New Roman" w:cs="Times New Roman"/>
          <w:color w:val="000000"/>
          <w:sz w:val="24"/>
          <w:szCs w:val="20"/>
          <w:lang w:eastAsia="ar-SA"/>
        </w:rPr>
        <w:t>____________________________</w:t>
      </w:r>
    </w:p>
    <w:p w:rsidR="00913015" w:rsidRPr="00913015" w:rsidRDefault="00913015" w:rsidP="00913015">
      <w:pPr>
        <w:shd w:val="clear" w:color="auto" w:fill="FFFFFF"/>
        <w:suppressAutoHyphens/>
        <w:spacing w:before="86" w:after="0" w:line="240" w:lineRule="auto"/>
        <w:jc w:val="center"/>
        <w:rPr>
          <w:rFonts w:ascii="Times New Roman" w:eastAsia="Times New Roman" w:hAnsi="Times New Roman" w:cs="Times New Roman"/>
          <w:i/>
          <w:color w:val="000000"/>
          <w:sz w:val="20"/>
          <w:szCs w:val="20"/>
          <w:lang w:eastAsia="ar-SA"/>
        </w:rPr>
      </w:pPr>
      <w:r w:rsidRPr="00913015">
        <w:rPr>
          <w:rFonts w:ascii="Times New Roman" w:eastAsia="Times New Roman" w:hAnsi="Times New Roman" w:cs="Times New Roman"/>
          <w:i/>
          <w:color w:val="000000"/>
          <w:sz w:val="20"/>
          <w:szCs w:val="20"/>
          <w:lang w:eastAsia="ar-SA"/>
        </w:rPr>
        <w:t>(Ф.И.О., паспорт: серия, номер, кем и когда выдан)</w:t>
      </w:r>
    </w:p>
    <w:p w:rsidR="00913015" w:rsidRPr="00913015" w:rsidRDefault="00913015" w:rsidP="00913015">
      <w:pPr>
        <w:shd w:val="clear" w:color="auto" w:fill="FFFFFF"/>
        <w:suppressAutoHyphens/>
        <w:spacing w:before="86" w:after="0" w:line="240" w:lineRule="auto"/>
        <w:jc w:val="both"/>
        <w:rPr>
          <w:rFonts w:ascii="Times New Roman" w:eastAsia="Times New Roman" w:hAnsi="Times New Roman" w:cs="Times New Roman"/>
          <w:i/>
          <w:color w:val="000000"/>
          <w:szCs w:val="20"/>
          <w:lang w:eastAsia="ar-SA"/>
        </w:rPr>
      </w:pPr>
      <w:r w:rsidRPr="00913015">
        <w:rPr>
          <w:rFonts w:ascii="Times New Roman" w:eastAsia="Times New Roman" w:hAnsi="Times New Roman" w:cs="Times New Roman"/>
          <w:i/>
          <w:color w:val="000000"/>
          <w:szCs w:val="20"/>
          <w:lang w:eastAsia="ar-SA"/>
        </w:rPr>
        <w:t>_______________________________________________________________</w:t>
      </w:r>
      <w:r>
        <w:rPr>
          <w:rFonts w:ascii="Times New Roman" w:eastAsia="Times New Roman" w:hAnsi="Times New Roman" w:cs="Times New Roman"/>
          <w:i/>
          <w:color w:val="000000"/>
          <w:szCs w:val="20"/>
          <w:lang w:eastAsia="ar-SA"/>
        </w:rPr>
        <w:t>____________________________</w:t>
      </w:r>
    </w:p>
    <w:p w:rsidR="00913015" w:rsidRPr="00913015" w:rsidRDefault="00913015" w:rsidP="00913015">
      <w:pPr>
        <w:shd w:val="clear" w:color="auto" w:fill="FFFFFF"/>
        <w:suppressAutoHyphens/>
        <w:spacing w:before="86" w:after="0" w:line="240" w:lineRule="auto"/>
        <w:rPr>
          <w:rFonts w:ascii="Times New Roman" w:eastAsia="Times New Roman" w:hAnsi="Times New Roman" w:cs="Times New Roman"/>
          <w:color w:val="000000"/>
          <w:sz w:val="24"/>
          <w:szCs w:val="20"/>
          <w:lang w:eastAsia="ar-SA"/>
        </w:rPr>
      </w:pPr>
      <w:r w:rsidRPr="00913015">
        <w:rPr>
          <w:rFonts w:ascii="Times New Roman" w:eastAsia="Times New Roman" w:hAnsi="Times New Roman" w:cs="Times New Roman"/>
          <w:color w:val="000000"/>
          <w:sz w:val="24"/>
          <w:szCs w:val="20"/>
          <w:lang w:eastAsia="ar-SA"/>
        </w:rPr>
        <w:t xml:space="preserve">«____» _________________ 200__ г.                         _________________________   </w:t>
      </w:r>
    </w:p>
    <w:p w:rsidR="00913015" w:rsidRPr="00913015" w:rsidRDefault="00913015" w:rsidP="00913015">
      <w:pPr>
        <w:shd w:val="clear" w:color="auto" w:fill="FFFFFF"/>
        <w:suppressAutoHyphens/>
        <w:spacing w:before="86" w:after="0" w:line="240" w:lineRule="auto"/>
        <w:rPr>
          <w:rFonts w:ascii="Times New Roman" w:eastAsia="Times New Roman" w:hAnsi="Times New Roman" w:cs="Times New Roman"/>
          <w:i/>
          <w:color w:val="000000"/>
          <w:sz w:val="20"/>
          <w:szCs w:val="20"/>
          <w:lang w:eastAsia="ar-SA"/>
        </w:rPr>
      </w:pPr>
      <w:r w:rsidRPr="00913015">
        <w:rPr>
          <w:rFonts w:ascii="Times New Roman" w:eastAsia="Times New Roman" w:hAnsi="Times New Roman" w:cs="Times New Roman"/>
          <w:color w:val="000000"/>
          <w:sz w:val="16"/>
          <w:szCs w:val="20"/>
          <w:lang w:eastAsia="ar-SA"/>
        </w:rPr>
        <w:t xml:space="preserve">                                                                                                                                                            </w:t>
      </w:r>
      <w:r w:rsidRPr="00913015">
        <w:rPr>
          <w:rFonts w:ascii="Times New Roman" w:eastAsia="Times New Roman" w:hAnsi="Times New Roman" w:cs="Times New Roman"/>
          <w:i/>
          <w:color w:val="000000"/>
          <w:sz w:val="20"/>
          <w:szCs w:val="20"/>
          <w:lang w:eastAsia="ar-SA"/>
        </w:rPr>
        <w:t xml:space="preserve">(подпись) </w:t>
      </w:r>
    </w:p>
    <w:p w:rsidR="00913015" w:rsidRPr="00913015" w:rsidRDefault="00913015" w:rsidP="00913015">
      <w:pPr>
        <w:shd w:val="clear" w:color="auto" w:fill="FFFFFF"/>
        <w:suppressAutoHyphens/>
        <w:spacing w:before="86" w:after="0" w:line="240" w:lineRule="auto"/>
        <w:jc w:val="both"/>
        <w:rPr>
          <w:rFonts w:ascii="Times New Roman" w:eastAsia="Times New Roman" w:hAnsi="Times New Roman" w:cs="Times New Roman"/>
          <w:color w:val="000000"/>
          <w:sz w:val="24"/>
          <w:szCs w:val="20"/>
          <w:lang w:eastAsia="ar-SA"/>
        </w:rPr>
      </w:pPr>
      <w:r w:rsidRPr="00913015">
        <w:rPr>
          <w:rFonts w:ascii="Times New Roman" w:eastAsia="Times New Roman" w:hAnsi="Times New Roman" w:cs="Times New Roman"/>
          <w:color w:val="000000"/>
          <w:sz w:val="24"/>
          <w:szCs w:val="20"/>
          <w:lang w:eastAsia="ar-SA"/>
        </w:rPr>
        <w:t>4.______________________________________________________</w:t>
      </w:r>
      <w:r>
        <w:rPr>
          <w:rFonts w:ascii="Times New Roman" w:eastAsia="Times New Roman" w:hAnsi="Times New Roman" w:cs="Times New Roman"/>
          <w:color w:val="000000"/>
          <w:sz w:val="24"/>
          <w:szCs w:val="20"/>
          <w:lang w:eastAsia="ar-SA"/>
        </w:rPr>
        <w:t>____________________________</w:t>
      </w:r>
    </w:p>
    <w:p w:rsidR="00913015" w:rsidRPr="00913015" w:rsidRDefault="00913015" w:rsidP="00913015">
      <w:pPr>
        <w:shd w:val="clear" w:color="auto" w:fill="FFFFFF"/>
        <w:suppressAutoHyphens/>
        <w:spacing w:before="86" w:after="0" w:line="240" w:lineRule="auto"/>
        <w:jc w:val="center"/>
        <w:rPr>
          <w:rFonts w:ascii="Times New Roman" w:eastAsia="Times New Roman" w:hAnsi="Times New Roman" w:cs="Times New Roman"/>
          <w:i/>
          <w:color w:val="000000"/>
          <w:sz w:val="20"/>
          <w:szCs w:val="20"/>
          <w:lang w:eastAsia="ar-SA"/>
        </w:rPr>
      </w:pPr>
      <w:r w:rsidRPr="00913015">
        <w:rPr>
          <w:rFonts w:ascii="Times New Roman" w:eastAsia="Times New Roman" w:hAnsi="Times New Roman" w:cs="Times New Roman"/>
          <w:i/>
          <w:color w:val="000000"/>
          <w:sz w:val="20"/>
          <w:szCs w:val="20"/>
          <w:lang w:eastAsia="ar-SA"/>
        </w:rPr>
        <w:t>(Ф.И.О., паспорт: серия, номер, кем и когда выдан)</w:t>
      </w:r>
    </w:p>
    <w:p w:rsidR="00913015" w:rsidRPr="00913015" w:rsidRDefault="00913015" w:rsidP="00913015">
      <w:pPr>
        <w:shd w:val="clear" w:color="auto" w:fill="FFFFFF"/>
        <w:suppressAutoHyphens/>
        <w:spacing w:before="86" w:after="0" w:line="240" w:lineRule="auto"/>
        <w:jc w:val="both"/>
        <w:rPr>
          <w:rFonts w:ascii="Times New Roman" w:eastAsia="Times New Roman" w:hAnsi="Times New Roman" w:cs="Times New Roman"/>
          <w:i/>
          <w:color w:val="000000"/>
          <w:szCs w:val="20"/>
          <w:lang w:eastAsia="ar-SA"/>
        </w:rPr>
      </w:pPr>
      <w:r w:rsidRPr="00913015">
        <w:rPr>
          <w:rFonts w:ascii="Times New Roman" w:eastAsia="Times New Roman" w:hAnsi="Times New Roman" w:cs="Times New Roman"/>
          <w:i/>
          <w:color w:val="000000"/>
          <w:szCs w:val="20"/>
          <w:lang w:eastAsia="ar-SA"/>
        </w:rPr>
        <w:t>_______________________________________________________________</w:t>
      </w:r>
      <w:r>
        <w:rPr>
          <w:rFonts w:ascii="Times New Roman" w:eastAsia="Times New Roman" w:hAnsi="Times New Roman" w:cs="Times New Roman"/>
          <w:i/>
          <w:color w:val="000000"/>
          <w:szCs w:val="20"/>
          <w:lang w:eastAsia="ar-SA"/>
        </w:rPr>
        <w:t>____________________________</w:t>
      </w:r>
    </w:p>
    <w:p w:rsidR="00913015" w:rsidRPr="00913015" w:rsidRDefault="00913015" w:rsidP="00913015">
      <w:pPr>
        <w:shd w:val="clear" w:color="auto" w:fill="FFFFFF"/>
        <w:suppressAutoHyphens/>
        <w:spacing w:before="86" w:after="0" w:line="240" w:lineRule="auto"/>
        <w:rPr>
          <w:rFonts w:ascii="Times New Roman" w:eastAsia="Times New Roman" w:hAnsi="Times New Roman" w:cs="Times New Roman"/>
          <w:color w:val="000000"/>
          <w:sz w:val="24"/>
          <w:szCs w:val="20"/>
          <w:lang w:eastAsia="ar-SA"/>
        </w:rPr>
      </w:pPr>
      <w:r w:rsidRPr="00913015">
        <w:rPr>
          <w:rFonts w:ascii="Times New Roman" w:eastAsia="Times New Roman" w:hAnsi="Times New Roman" w:cs="Times New Roman"/>
          <w:color w:val="000000"/>
          <w:sz w:val="24"/>
          <w:szCs w:val="20"/>
          <w:lang w:eastAsia="ar-SA"/>
        </w:rPr>
        <w:t xml:space="preserve">«____» _________________ 200__ г.                         _________________________   </w:t>
      </w:r>
    </w:p>
    <w:p w:rsidR="00913015" w:rsidRPr="00913015" w:rsidRDefault="00913015" w:rsidP="00913015">
      <w:pPr>
        <w:shd w:val="clear" w:color="auto" w:fill="FFFFFF"/>
        <w:suppressAutoHyphens/>
        <w:spacing w:before="86" w:after="0" w:line="240" w:lineRule="auto"/>
        <w:rPr>
          <w:rFonts w:ascii="Times New Roman" w:eastAsia="Times New Roman" w:hAnsi="Times New Roman" w:cs="Times New Roman"/>
          <w:i/>
          <w:color w:val="000000"/>
          <w:sz w:val="20"/>
          <w:szCs w:val="20"/>
          <w:lang w:eastAsia="ar-SA"/>
        </w:rPr>
      </w:pPr>
      <w:r w:rsidRPr="00913015">
        <w:rPr>
          <w:rFonts w:ascii="Times New Roman" w:eastAsia="Times New Roman" w:hAnsi="Times New Roman" w:cs="Times New Roman"/>
          <w:color w:val="000000"/>
          <w:sz w:val="16"/>
          <w:szCs w:val="20"/>
          <w:lang w:eastAsia="ar-SA"/>
        </w:rPr>
        <w:t xml:space="preserve">                                                                                                                                                            </w:t>
      </w:r>
      <w:r w:rsidRPr="00913015">
        <w:rPr>
          <w:rFonts w:ascii="Times New Roman" w:eastAsia="Times New Roman" w:hAnsi="Times New Roman" w:cs="Times New Roman"/>
          <w:i/>
          <w:color w:val="000000"/>
          <w:sz w:val="20"/>
          <w:szCs w:val="20"/>
          <w:lang w:eastAsia="ar-SA"/>
        </w:rPr>
        <w:t xml:space="preserve">(подпись) </w:t>
      </w:r>
    </w:p>
    <w:p w:rsidR="00913015" w:rsidRPr="00913015" w:rsidRDefault="00913015" w:rsidP="00913015">
      <w:pPr>
        <w:shd w:val="clear" w:color="auto" w:fill="FFFFFF"/>
        <w:suppressAutoHyphens/>
        <w:spacing w:before="86" w:after="0" w:line="240" w:lineRule="auto"/>
        <w:rPr>
          <w:rFonts w:ascii="Times New Roman" w:eastAsia="Times New Roman" w:hAnsi="Times New Roman" w:cs="Times New Roman"/>
          <w:color w:val="000000"/>
          <w:sz w:val="24"/>
          <w:szCs w:val="20"/>
          <w:lang w:eastAsia="ar-SA"/>
        </w:rPr>
      </w:pPr>
      <w:r w:rsidRPr="00913015">
        <w:rPr>
          <w:rFonts w:ascii="Times New Roman" w:eastAsia="Times New Roman" w:hAnsi="Times New Roman" w:cs="Times New Roman"/>
          <w:b/>
          <w:color w:val="000000"/>
          <w:sz w:val="24"/>
          <w:szCs w:val="20"/>
          <w:lang w:eastAsia="ar-SA"/>
        </w:rPr>
        <w:lastRenderedPageBreak/>
        <w:t>Подписи заверяю:</w:t>
      </w:r>
      <w:r w:rsidRPr="00913015">
        <w:rPr>
          <w:rFonts w:ascii="Times New Roman" w:eastAsia="Times New Roman" w:hAnsi="Times New Roman" w:cs="Times New Roman"/>
          <w:color w:val="000000"/>
          <w:sz w:val="24"/>
          <w:szCs w:val="20"/>
          <w:lang w:eastAsia="ar-SA"/>
        </w:rPr>
        <w:t xml:space="preserve"> ________________________________________________________</w:t>
      </w:r>
      <w:r>
        <w:rPr>
          <w:rFonts w:ascii="Times New Roman" w:eastAsia="Times New Roman" w:hAnsi="Times New Roman" w:cs="Times New Roman"/>
          <w:color w:val="000000"/>
          <w:sz w:val="24"/>
          <w:szCs w:val="20"/>
          <w:lang w:eastAsia="ar-SA"/>
        </w:rPr>
        <w:t>___________________________</w:t>
      </w:r>
    </w:p>
    <w:p w:rsidR="00913015" w:rsidRPr="00913015" w:rsidRDefault="00913015" w:rsidP="00913015">
      <w:pPr>
        <w:shd w:val="clear" w:color="auto" w:fill="FFFFFF"/>
        <w:suppressAutoHyphens/>
        <w:spacing w:before="86" w:after="0" w:line="240" w:lineRule="auto"/>
        <w:jc w:val="center"/>
        <w:rPr>
          <w:rFonts w:ascii="Times New Roman" w:eastAsia="Times New Roman" w:hAnsi="Times New Roman" w:cs="Times New Roman"/>
          <w:i/>
          <w:color w:val="000000"/>
          <w:szCs w:val="20"/>
          <w:lang w:eastAsia="ar-SA"/>
        </w:rPr>
      </w:pPr>
      <w:r w:rsidRPr="00913015">
        <w:rPr>
          <w:rFonts w:ascii="Times New Roman" w:eastAsia="Times New Roman" w:hAnsi="Times New Roman" w:cs="Times New Roman"/>
          <w:i/>
          <w:color w:val="000000"/>
          <w:szCs w:val="20"/>
          <w:lang w:eastAsia="ar-SA"/>
        </w:rPr>
        <w:t>(должность и Ф.И.О. специалиста)</w:t>
      </w:r>
    </w:p>
    <w:p w:rsidR="00913015" w:rsidRPr="00913015" w:rsidRDefault="00913015" w:rsidP="00913015">
      <w:pPr>
        <w:shd w:val="clear" w:color="auto" w:fill="FFFFFF"/>
        <w:suppressAutoHyphens/>
        <w:spacing w:before="86" w:after="0" w:line="240" w:lineRule="auto"/>
        <w:jc w:val="both"/>
        <w:rPr>
          <w:rFonts w:ascii="Times New Roman" w:eastAsia="Times New Roman" w:hAnsi="Times New Roman" w:cs="Times New Roman"/>
          <w:color w:val="000000"/>
          <w:sz w:val="24"/>
          <w:szCs w:val="20"/>
          <w:lang w:eastAsia="ar-SA"/>
        </w:rPr>
      </w:pPr>
      <w:r w:rsidRPr="00913015">
        <w:rPr>
          <w:rFonts w:ascii="Times New Roman" w:eastAsia="Times New Roman" w:hAnsi="Times New Roman" w:cs="Times New Roman"/>
          <w:color w:val="000000"/>
          <w:sz w:val="24"/>
          <w:szCs w:val="20"/>
          <w:lang w:eastAsia="ar-SA"/>
        </w:rPr>
        <w:t xml:space="preserve">«_____» ______________ 200 __г.                                             ___________________________ </w:t>
      </w:r>
    </w:p>
    <w:p w:rsidR="00913015" w:rsidRPr="00913015" w:rsidRDefault="00913015" w:rsidP="00913015">
      <w:pPr>
        <w:shd w:val="clear" w:color="auto" w:fill="FFFFFF"/>
        <w:suppressAutoHyphens/>
        <w:spacing w:before="86" w:after="0" w:line="240" w:lineRule="auto"/>
        <w:jc w:val="both"/>
        <w:rPr>
          <w:rFonts w:ascii="Times New Roman" w:eastAsia="Times New Roman" w:hAnsi="Times New Roman" w:cs="Times New Roman"/>
          <w:i/>
          <w:color w:val="000000"/>
          <w:sz w:val="20"/>
          <w:szCs w:val="20"/>
          <w:lang w:eastAsia="ar-SA"/>
        </w:rPr>
      </w:pPr>
      <w:r w:rsidRPr="00913015">
        <w:rPr>
          <w:rFonts w:ascii="Times New Roman" w:eastAsia="Times New Roman" w:hAnsi="Times New Roman" w:cs="Times New Roman"/>
          <w:color w:val="000000"/>
          <w:sz w:val="16"/>
          <w:szCs w:val="20"/>
          <w:lang w:eastAsia="ar-SA"/>
        </w:rPr>
        <w:t xml:space="preserve">                                                                                                                                                                                      </w:t>
      </w:r>
      <w:r w:rsidRPr="00913015">
        <w:rPr>
          <w:rFonts w:ascii="Times New Roman" w:eastAsia="Times New Roman" w:hAnsi="Times New Roman" w:cs="Times New Roman"/>
          <w:i/>
          <w:color w:val="000000"/>
          <w:sz w:val="20"/>
          <w:szCs w:val="20"/>
          <w:lang w:eastAsia="ar-SA"/>
        </w:rPr>
        <w:t xml:space="preserve">(подпись) </w:t>
      </w:r>
    </w:p>
    <w:p w:rsidR="00913015" w:rsidRDefault="00913015" w:rsidP="00913015">
      <w:pPr>
        <w:suppressAutoHyphens/>
        <w:spacing w:after="0" w:line="360" w:lineRule="auto"/>
        <w:jc w:val="center"/>
        <w:rPr>
          <w:rFonts w:ascii="Times New Roman" w:eastAsia="Times New Roman" w:hAnsi="Times New Roman" w:cs="Times New Roman"/>
          <w:b/>
          <w:sz w:val="24"/>
          <w:szCs w:val="20"/>
          <w:lang w:eastAsia="ar-SA"/>
        </w:rPr>
      </w:pPr>
    </w:p>
    <w:p w:rsidR="00913015" w:rsidRPr="00913015" w:rsidRDefault="00913015" w:rsidP="00913015">
      <w:pPr>
        <w:suppressAutoHyphens/>
        <w:spacing w:after="0" w:line="360" w:lineRule="auto"/>
        <w:jc w:val="center"/>
        <w:rPr>
          <w:rFonts w:ascii="Times New Roman" w:eastAsia="Times New Roman" w:hAnsi="Times New Roman" w:cs="Times New Roman"/>
          <w:b/>
          <w:sz w:val="24"/>
          <w:szCs w:val="20"/>
          <w:lang w:eastAsia="ar-SA"/>
        </w:rPr>
      </w:pPr>
      <w:r w:rsidRPr="00913015">
        <w:rPr>
          <w:rFonts w:ascii="Times New Roman" w:eastAsia="Times New Roman" w:hAnsi="Times New Roman" w:cs="Times New Roman"/>
          <w:b/>
          <w:sz w:val="24"/>
          <w:szCs w:val="20"/>
          <w:lang w:eastAsia="ar-SA"/>
        </w:rPr>
        <w:t>7. Адреса и подписи Сторон:</w:t>
      </w:r>
    </w:p>
    <w:tbl>
      <w:tblPr>
        <w:tblW w:w="0" w:type="auto"/>
        <w:tblLayout w:type="fixed"/>
        <w:tblLook w:val="0000" w:firstRow="0" w:lastRow="0" w:firstColumn="0" w:lastColumn="0" w:noHBand="0" w:noVBand="0"/>
      </w:tblPr>
      <w:tblGrid>
        <w:gridCol w:w="4644"/>
        <w:gridCol w:w="5812"/>
      </w:tblGrid>
      <w:tr w:rsidR="00913015" w:rsidRPr="00913015" w:rsidTr="00193FBE">
        <w:tc>
          <w:tcPr>
            <w:tcW w:w="4644" w:type="dxa"/>
            <w:shd w:val="clear" w:color="auto" w:fill="auto"/>
          </w:tcPr>
          <w:p w:rsidR="00913015" w:rsidRPr="00913015" w:rsidRDefault="00913015" w:rsidP="00913015">
            <w:pPr>
              <w:suppressAutoHyphens/>
              <w:snapToGrid w:val="0"/>
              <w:spacing w:after="0" w:line="360" w:lineRule="auto"/>
              <w:jc w:val="center"/>
              <w:rPr>
                <w:rFonts w:ascii="Times New Roman" w:eastAsia="Times New Roman" w:hAnsi="Times New Roman" w:cs="Times New Roman"/>
                <w:sz w:val="24"/>
                <w:szCs w:val="20"/>
                <w:u w:val="single"/>
                <w:lang w:eastAsia="ar-SA"/>
              </w:rPr>
            </w:pPr>
            <w:r w:rsidRPr="00913015">
              <w:rPr>
                <w:rFonts w:ascii="Times New Roman" w:eastAsia="Times New Roman" w:hAnsi="Times New Roman" w:cs="Times New Roman"/>
                <w:sz w:val="24"/>
                <w:szCs w:val="20"/>
                <w:u w:val="single"/>
                <w:lang w:eastAsia="ar-SA"/>
              </w:rPr>
              <w:t>«НАЙМОДАТЕЛЬ»:</w:t>
            </w:r>
          </w:p>
          <w:p w:rsidR="00913015" w:rsidRPr="00913015" w:rsidRDefault="00913015" w:rsidP="00913015">
            <w:pPr>
              <w:widowControl w:val="0"/>
              <w:suppressAutoHyphens/>
              <w:spacing w:after="0" w:line="240" w:lineRule="auto"/>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Администрация Михайловского муниципального района</w:t>
            </w:r>
          </w:p>
          <w:p w:rsidR="00913015" w:rsidRPr="00913015" w:rsidRDefault="00913015" w:rsidP="00913015">
            <w:pPr>
              <w:widowControl w:val="0"/>
              <w:suppressAutoHyphens/>
              <w:spacing w:after="0" w:line="240" w:lineRule="auto"/>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692651 с. Михайловка</w:t>
            </w:r>
          </w:p>
          <w:p w:rsidR="00913015" w:rsidRPr="00913015" w:rsidRDefault="00913015" w:rsidP="00913015">
            <w:pPr>
              <w:widowControl w:val="0"/>
              <w:suppressAutoHyphens/>
              <w:spacing w:after="0" w:line="240" w:lineRule="auto"/>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ул. Красноармейская, д.16</w:t>
            </w:r>
          </w:p>
          <w:p w:rsidR="00913015" w:rsidRPr="00913015" w:rsidRDefault="00913015" w:rsidP="00913015">
            <w:pPr>
              <w:widowControl w:val="0"/>
              <w:suppressAutoHyphens/>
              <w:spacing w:after="0" w:line="360" w:lineRule="auto"/>
              <w:rPr>
                <w:rFonts w:ascii="Times New Roman" w:eastAsia="Times New Roman" w:hAnsi="Times New Roman" w:cs="Times New Roman"/>
                <w:sz w:val="24"/>
                <w:szCs w:val="20"/>
                <w:lang w:eastAsia="ar-SA"/>
              </w:rPr>
            </w:pPr>
          </w:p>
          <w:p w:rsidR="00913015" w:rsidRPr="00913015" w:rsidRDefault="00913015" w:rsidP="00913015">
            <w:pPr>
              <w:widowControl w:val="0"/>
              <w:suppressAutoHyphens/>
              <w:spacing w:after="0" w:line="240" w:lineRule="auto"/>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Глава администрации Михайловского</w:t>
            </w:r>
          </w:p>
          <w:p w:rsidR="00913015" w:rsidRPr="00913015" w:rsidRDefault="00913015" w:rsidP="00913015">
            <w:pPr>
              <w:widowControl w:val="0"/>
              <w:suppressAutoHyphens/>
              <w:spacing w:after="0" w:line="240" w:lineRule="auto"/>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муниципального района –</w:t>
            </w:r>
          </w:p>
          <w:p w:rsidR="00913015" w:rsidRPr="00913015" w:rsidRDefault="00913015" w:rsidP="00913015">
            <w:pPr>
              <w:suppressAutoHyphens/>
              <w:spacing w:after="0" w:line="240" w:lineRule="auto"/>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Глава администрации района</w:t>
            </w:r>
          </w:p>
          <w:p w:rsidR="00913015" w:rsidRPr="00913015" w:rsidRDefault="00913015" w:rsidP="00913015">
            <w:pPr>
              <w:suppressAutoHyphens/>
              <w:spacing w:after="0" w:line="240" w:lineRule="auto"/>
              <w:jc w:val="both"/>
              <w:rPr>
                <w:rFonts w:ascii="Times New Roman" w:eastAsia="Times New Roman" w:hAnsi="Times New Roman" w:cs="Times New Roman"/>
                <w:sz w:val="24"/>
                <w:szCs w:val="20"/>
                <w:lang w:eastAsia="ar-SA"/>
              </w:rPr>
            </w:pPr>
          </w:p>
          <w:p w:rsidR="00913015" w:rsidRPr="00913015" w:rsidRDefault="00913015" w:rsidP="00913015">
            <w:pPr>
              <w:suppressAutoHyphens/>
              <w:spacing w:after="0" w:line="240" w:lineRule="auto"/>
              <w:jc w:val="both"/>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____________________ /___________/</w:t>
            </w:r>
          </w:p>
          <w:p w:rsidR="00913015" w:rsidRPr="00913015" w:rsidRDefault="00913015" w:rsidP="00913015">
            <w:pPr>
              <w:suppressAutoHyphens/>
              <w:spacing w:after="0" w:line="240" w:lineRule="auto"/>
              <w:jc w:val="both"/>
              <w:rPr>
                <w:rFonts w:ascii="Times New Roman" w:eastAsia="Times New Roman" w:hAnsi="Times New Roman" w:cs="Times New Roman"/>
                <w:sz w:val="24"/>
                <w:szCs w:val="20"/>
                <w:lang w:eastAsia="ar-SA"/>
              </w:rPr>
            </w:pPr>
          </w:p>
          <w:p w:rsidR="00913015" w:rsidRPr="00913015" w:rsidRDefault="00913015" w:rsidP="00913015">
            <w:pPr>
              <w:suppressAutoHyphens/>
              <w:spacing w:after="0" w:line="240" w:lineRule="auto"/>
              <w:jc w:val="both"/>
              <w:rPr>
                <w:rFonts w:ascii="Times New Roman" w:eastAsia="Times New Roman" w:hAnsi="Times New Roman" w:cs="Times New Roman"/>
                <w:sz w:val="24"/>
                <w:szCs w:val="20"/>
                <w:lang w:eastAsia="ar-SA"/>
              </w:rPr>
            </w:pPr>
          </w:p>
          <w:p w:rsidR="00913015" w:rsidRPr="00913015" w:rsidRDefault="00913015" w:rsidP="00913015">
            <w:pPr>
              <w:suppressAutoHyphens/>
              <w:spacing w:after="0" w:line="240" w:lineRule="auto"/>
              <w:jc w:val="both"/>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«___» _______________200__г.</w:t>
            </w:r>
          </w:p>
          <w:p w:rsidR="00913015" w:rsidRPr="00913015" w:rsidRDefault="00913015" w:rsidP="00913015">
            <w:pPr>
              <w:suppressAutoHyphens/>
              <w:spacing w:after="0" w:line="240" w:lineRule="auto"/>
              <w:jc w:val="both"/>
              <w:rPr>
                <w:rFonts w:ascii="Times New Roman" w:eastAsia="Times New Roman" w:hAnsi="Times New Roman" w:cs="Times New Roman"/>
                <w:sz w:val="24"/>
                <w:szCs w:val="20"/>
                <w:lang w:eastAsia="ar-SA"/>
              </w:rPr>
            </w:pPr>
          </w:p>
          <w:p w:rsidR="00913015" w:rsidRPr="00913015" w:rsidRDefault="00913015" w:rsidP="00913015">
            <w:pPr>
              <w:suppressAutoHyphens/>
              <w:spacing w:after="0" w:line="240" w:lineRule="auto"/>
              <w:jc w:val="both"/>
              <w:rPr>
                <w:rFonts w:ascii="Times New Roman" w:eastAsia="Times New Roman" w:hAnsi="Times New Roman" w:cs="Times New Roman"/>
                <w:sz w:val="24"/>
                <w:szCs w:val="20"/>
                <w:lang w:eastAsia="ar-SA"/>
              </w:rPr>
            </w:pPr>
          </w:p>
          <w:p w:rsidR="00913015" w:rsidRPr="00913015" w:rsidRDefault="00913015" w:rsidP="00913015">
            <w:pPr>
              <w:suppressAutoHyphens/>
              <w:spacing w:after="0" w:line="240" w:lineRule="auto"/>
              <w:jc w:val="both"/>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М.П.</w:t>
            </w:r>
          </w:p>
        </w:tc>
        <w:tc>
          <w:tcPr>
            <w:tcW w:w="5812" w:type="dxa"/>
            <w:shd w:val="clear" w:color="auto" w:fill="auto"/>
          </w:tcPr>
          <w:p w:rsidR="00913015" w:rsidRPr="00913015" w:rsidRDefault="00913015" w:rsidP="00913015">
            <w:pPr>
              <w:suppressAutoHyphens/>
              <w:snapToGrid w:val="0"/>
              <w:spacing w:after="0" w:line="360" w:lineRule="auto"/>
              <w:jc w:val="center"/>
              <w:rPr>
                <w:rFonts w:ascii="Times New Roman" w:eastAsia="Times New Roman" w:hAnsi="Times New Roman" w:cs="Times New Roman"/>
                <w:sz w:val="24"/>
                <w:szCs w:val="20"/>
                <w:u w:val="single"/>
                <w:lang w:eastAsia="ar-SA"/>
              </w:rPr>
            </w:pPr>
            <w:r w:rsidRPr="00913015">
              <w:rPr>
                <w:rFonts w:ascii="Times New Roman" w:eastAsia="Times New Roman" w:hAnsi="Times New Roman" w:cs="Times New Roman"/>
                <w:sz w:val="24"/>
                <w:szCs w:val="20"/>
                <w:u w:val="single"/>
                <w:lang w:eastAsia="ar-SA"/>
              </w:rPr>
              <w:t>«НАНИМАТЕЛЬ»:</w:t>
            </w:r>
          </w:p>
          <w:p w:rsidR="00913015" w:rsidRPr="00913015" w:rsidRDefault="00913015" w:rsidP="00913015">
            <w:pPr>
              <w:suppressAutoHyphens/>
              <w:spacing w:after="0" w:line="360" w:lineRule="auto"/>
              <w:jc w:val="both"/>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______________________________________________</w:t>
            </w:r>
          </w:p>
          <w:p w:rsidR="00913015" w:rsidRPr="00913015" w:rsidRDefault="00913015" w:rsidP="00913015">
            <w:pPr>
              <w:suppressAutoHyphens/>
              <w:spacing w:after="0" w:line="360" w:lineRule="auto"/>
              <w:jc w:val="both"/>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______________________________________________</w:t>
            </w:r>
          </w:p>
          <w:p w:rsidR="00913015" w:rsidRPr="00913015" w:rsidRDefault="00913015" w:rsidP="00913015">
            <w:pPr>
              <w:suppressAutoHyphens/>
              <w:spacing w:after="0" w:line="360" w:lineRule="auto"/>
              <w:jc w:val="both"/>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ул.____________________________________________</w:t>
            </w:r>
          </w:p>
          <w:p w:rsidR="00913015" w:rsidRPr="00913015" w:rsidRDefault="00913015" w:rsidP="00913015">
            <w:pPr>
              <w:suppressAutoHyphens/>
              <w:spacing w:after="0" w:line="360" w:lineRule="auto"/>
              <w:jc w:val="both"/>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дом ______, корпус ______, кв._____</w:t>
            </w:r>
          </w:p>
          <w:p w:rsidR="00913015" w:rsidRPr="00913015" w:rsidRDefault="00913015" w:rsidP="00913015">
            <w:pPr>
              <w:suppressAutoHyphens/>
              <w:spacing w:after="0" w:line="360" w:lineRule="auto"/>
              <w:jc w:val="both"/>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Паспорт: серия __________ № ____________________</w:t>
            </w:r>
          </w:p>
          <w:p w:rsidR="00913015" w:rsidRPr="00913015" w:rsidRDefault="00913015" w:rsidP="00913015">
            <w:pPr>
              <w:suppressAutoHyphens/>
              <w:spacing w:after="0" w:line="360" w:lineRule="auto"/>
              <w:jc w:val="both"/>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Выдан «____» _______________________</w:t>
            </w:r>
            <w:proofErr w:type="gramStart"/>
            <w:r w:rsidRPr="00913015">
              <w:rPr>
                <w:rFonts w:ascii="Times New Roman" w:eastAsia="Times New Roman" w:hAnsi="Times New Roman" w:cs="Times New Roman"/>
                <w:sz w:val="24"/>
                <w:szCs w:val="20"/>
                <w:lang w:eastAsia="ar-SA"/>
              </w:rPr>
              <w:t>г</w:t>
            </w:r>
            <w:proofErr w:type="gramEnd"/>
            <w:r w:rsidRPr="00913015">
              <w:rPr>
                <w:rFonts w:ascii="Times New Roman" w:eastAsia="Times New Roman" w:hAnsi="Times New Roman" w:cs="Times New Roman"/>
                <w:sz w:val="24"/>
                <w:szCs w:val="20"/>
                <w:lang w:eastAsia="ar-SA"/>
              </w:rPr>
              <w:t xml:space="preserve">. </w:t>
            </w:r>
          </w:p>
          <w:p w:rsidR="00913015" w:rsidRPr="00913015" w:rsidRDefault="00913015" w:rsidP="00913015">
            <w:pPr>
              <w:suppressAutoHyphens/>
              <w:spacing w:after="0" w:line="240" w:lineRule="auto"/>
              <w:jc w:val="both"/>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______________________________________________</w:t>
            </w:r>
          </w:p>
          <w:p w:rsidR="00913015" w:rsidRPr="00913015" w:rsidRDefault="00913015" w:rsidP="00913015">
            <w:pPr>
              <w:suppressAutoHyphens/>
              <w:spacing w:after="0" w:line="240" w:lineRule="auto"/>
              <w:jc w:val="both"/>
              <w:rPr>
                <w:rFonts w:ascii="Times New Roman" w:eastAsia="Times New Roman" w:hAnsi="Times New Roman" w:cs="Times New Roman"/>
                <w:i/>
                <w:sz w:val="20"/>
                <w:szCs w:val="20"/>
                <w:lang w:eastAsia="ar-SA"/>
              </w:rPr>
            </w:pPr>
            <w:r w:rsidRPr="00913015">
              <w:rPr>
                <w:rFonts w:ascii="Times New Roman" w:eastAsia="Times New Roman" w:hAnsi="Times New Roman" w:cs="Times New Roman"/>
                <w:sz w:val="24"/>
                <w:szCs w:val="20"/>
                <w:lang w:eastAsia="ar-SA"/>
              </w:rPr>
              <w:t xml:space="preserve">                           (</w:t>
            </w:r>
            <w:r w:rsidRPr="00913015">
              <w:rPr>
                <w:rFonts w:ascii="Times New Roman" w:eastAsia="Times New Roman" w:hAnsi="Times New Roman" w:cs="Times New Roman"/>
                <w:i/>
                <w:sz w:val="20"/>
                <w:szCs w:val="20"/>
                <w:lang w:eastAsia="ar-SA"/>
              </w:rPr>
              <w:t>кем выдан паспорт)</w:t>
            </w:r>
          </w:p>
          <w:p w:rsidR="00913015" w:rsidRPr="00913015" w:rsidRDefault="00913015" w:rsidP="00913015">
            <w:pPr>
              <w:pBdr>
                <w:bottom w:val="single" w:sz="8" w:space="1" w:color="000000"/>
              </w:pBdr>
              <w:suppressAutoHyphens/>
              <w:spacing w:after="0" w:line="240" w:lineRule="auto"/>
              <w:jc w:val="both"/>
              <w:rPr>
                <w:rFonts w:ascii="Times New Roman" w:eastAsia="Times New Roman" w:hAnsi="Times New Roman" w:cs="Times New Roman"/>
                <w:i/>
                <w:sz w:val="16"/>
                <w:szCs w:val="20"/>
                <w:lang w:eastAsia="ar-SA"/>
              </w:rPr>
            </w:pPr>
          </w:p>
          <w:p w:rsidR="00913015" w:rsidRPr="00913015" w:rsidRDefault="00913015" w:rsidP="00913015">
            <w:pPr>
              <w:suppressAutoHyphens/>
              <w:spacing w:after="0" w:line="240" w:lineRule="auto"/>
              <w:jc w:val="both"/>
              <w:rPr>
                <w:rFonts w:ascii="Times New Roman" w:eastAsia="Times New Roman" w:hAnsi="Times New Roman" w:cs="Times New Roman"/>
                <w:i/>
                <w:sz w:val="20"/>
                <w:szCs w:val="20"/>
                <w:lang w:eastAsia="ar-SA"/>
              </w:rPr>
            </w:pPr>
          </w:p>
          <w:p w:rsidR="00913015" w:rsidRPr="00913015" w:rsidRDefault="00913015" w:rsidP="00913015">
            <w:pPr>
              <w:suppressAutoHyphens/>
              <w:spacing w:after="0" w:line="240" w:lineRule="auto"/>
              <w:jc w:val="both"/>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 xml:space="preserve">             ________________________________ </w:t>
            </w:r>
          </w:p>
          <w:p w:rsidR="00913015" w:rsidRPr="00913015" w:rsidRDefault="00913015" w:rsidP="00913015">
            <w:pPr>
              <w:suppressAutoHyphens/>
              <w:spacing w:after="0" w:line="240" w:lineRule="auto"/>
              <w:jc w:val="both"/>
              <w:rPr>
                <w:rFonts w:ascii="Times New Roman" w:eastAsia="Times New Roman" w:hAnsi="Times New Roman" w:cs="Times New Roman"/>
                <w:i/>
                <w:sz w:val="20"/>
                <w:szCs w:val="20"/>
                <w:lang w:eastAsia="ar-SA"/>
              </w:rPr>
            </w:pPr>
            <w:r w:rsidRPr="00913015">
              <w:rPr>
                <w:rFonts w:ascii="Times New Roman" w:eastAsia="Times New Roman" w:hAnsi="Times New Roman" w:cs="Times New Roman"/>
                <w:sz w:val="24"/>
                <w:szCs w:val="20"/>
                <w:lang w:eastAsia="ar-SA"/>
              </w:rPr>
              <w:t xml:space="preserve">                                       </w:t>
            </w:r>
            <w:r w:rsidRPr="00913015">
              <w:rPr>
                <w:rFonts w:ascii="Times New Roman" w:eastAsia="Times New Roman" w:hAnsi="Times New Roman" w:cs="Times New Roman"/>
                <w:i/>
                <w:sz w:val="20"/>
                <w:szCs w:val="20"/>
                <w:lang w:eastAsia="ar-SA"/>
              </w:rPr>
              <w:t>(подпись)</w:t>
            </w:r>
          </w:p>
          <w:p w:rsidR="00913015" w:rsidRPr="00913015" w:rsidRDefault="00913015" w:rsidP="00913015">
            <w:pPr>
              <w:suppressAutoHyphens/>
              <w:spacing w:after="0" w:line="240" w:lineRule="auto"/>
              <w:jc w:val="both"/>
              <w:rPr>
                <w:rFonts w:ascii="Times New Roman" w:eastAsia="Times New Roman" w:hAnsi="Times New Roman" w:cs="Times New Roman"/>
                <w:i/>
                <w:sz w:val="20"/>
                <w:szCs w:val="20"/>
                <w:lang w:eastAsia="ar-SA"/>
              </w:rPr>
            </w:pPr>
          </w:p>
          <w:p w:rsidR="00913015" w:rsidRPr="00913015" w:rsidRDefault="00913015" w:rsidP="00913015">
            <w:pPr>
              <w:suppressAutoHyphens/>
              <w:spacing w:after="0" w:line="360" w:lineRule="auto"/>
              <w:jc w:val="both"/>
              <w:rPr>
                <w:rFonts w:ascii="Times New Roman" w:eastAsia="Times New Roman" w:hAnsi="Times New Roman" w:cs="Times New Roman"/>
                <w:sz w:val="24"/>
                <w:szCs w:val="20"/>
                <w:lang w:eastAsia="ar-SA"/>
              </w:rPr>
            </w:pPr>
            <w:r w:rsidRPr="00913015">
              <w:rPr>
                <w:rFonts w:ascii="Times New Roman" w:eastAsia="Times New Roman" w:hAnsi="Times New Roman" w:cs="Times New Roman"/>
                <w:sz w:val="24"/>
                <w:szCs w:val="20"/>
                <w:lang w:eastAsia="ar-SA"/>
              </w:rPr>
              <w:t>«___» _________________ 200 __г.</w:t>
            </w:r>
          </w:p>
        </w:tc>
      </w:tr>
    </w:tbl>
    <w:p w:rsidR="00913015" w:rsidRPr="00913015" w:rsidRDefault="00913015" w:rsidP="00913015">
      <w:pPr>
        <w:suppressAutoHyphens/>
        <w:spacing w:after="0" w:line="360" w:lineRule="auto"/>
        <w:jc w:val="both"/>
        <w:rPr>
          <w:rFonts w:ascii="Times New Roman" w:eastAsia="Times New Roman" w:hAnsi="Times New Roman" w:cs="Times New Roman"/>
          <w:sz w:val="24"/>
          <w:szCs w:val="20"/>
          <w:lang w:eastAsia="ar-SA"/>
        </w:rPr>
      </w:pPr>
    </w:p>
    <w:p w:rsidR="00913015" w:rsidRPr="00913015" w:rsidRDefault="00913015" w:rsidP="00913015">
      <w:pPr>
        <w:suppressAutoHyphens/>
        <w:spacing w:after="0" w:line="240" w:lineRule="auto"/>
        <w:rPr>
          <w:rFonts w:ascii="Times New Roman" w:eastAsia="Times New Roman" w:hAnsi="Times New Roman" w:cs="Times New Roman"/>
          <w:b/>
          <w:bCs/>
          <w:sz w:val="20"/>
          <w:szCs w:val="20"/>
          <w:lang w:eastAsia="ar-SA"/>
        </w:rPr>
      </w:pPr>
      <w:r w:rsidRPr="00913015">
        <w:rPr>
          <w:rFonts w:ascii="Times New Roman" w:eastAsia="Times New Roman" w:hAnsi="Times New Roman" w:cs="Times New Roman"/>
          <w:b/>
          <w:bCs/>
          <w:sz w:val="20"/>
          <w:szCs w:val="20"/>
          <w:lang w:eastAsia="ar-SA"/>
        </w:rPr>
        <w:t xml:space="preserve">Удостоверение подписи производится только при  личном присутствии граждан </w:t>
      </w:r>
    </w:p>
    <w:p w:rsidR="003175BC" w:rsidRDefault="003175BC">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Default="008B7B83">
      <w:pPr>
        <w:widowControl w:val="0"/>
        <w:autoSpaceDE w:val="0"/>
        <w:autoSpaceDN w:val="0"/>
        <w:adjustRightInd w:val="0"/>
        <w:spacing w:after="0" w:line="240" w:lineRule="auto"/>
        <w:ind w:firstLine="540"/>
        <w:jc w:val="both"/>
        <w:rPr>
          <w:rFonts w:ascii="Times New Roman" w:hAnsi="Times New Roman" w:cs="Times New Roman"/>
        </w:rPr>
      </w:pPr>
    </w:p>
    <w:p w:rsidR="008B7B83" w:rsidRPr="008B7B83" w:rsidRDefault="001E1BCA" w:rsidP="008B7B83">
      <w:pPr>
        <w:widowControl w:val="0"/>
        <w:spacing w:after="0" w:line="360" w:lineRule="auto"/>
        <w:ind w:left="4820"/>
        <w:jc w:val="center"/>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lastRenderedPageBreak/>
        <w:t>Приложение № 7</w:t>
      </w:r>
    </w:p>
    <w:p w:rsidR="008B7B83" w:rsidRPr="008B7B83" w:rsidRDefault="008B7B83" w:rsidP="008B7B83">
      <w:pPr>
        <w:widowControl w:val="0"/>
        <w:spacing w:after="0" w:line="360" w:lineRule="auto"/>
        <w:ind w:left="4820"/>
        <w:jc w:val="center"/>
        <w:rPr>
          <w:rFonts w:ascii="Times New Roman" w:eastAsia="Times New Roman" w:hAnsi="Times New Roman" w:cs="Times New Roman"/>
          <w:color w:val="000000"/>
          <w:sz w:val="24"/>
          <w:szCs w:val="24"/>
          <w:shd w:val="clear" w:color="auto" w:fill="FFFFFF"/>
          <w:lang w:eastAsia="ru-RU" w:bidi="ru-RU"/>
        </w:rPr>
      </w:pPr>
    </w:p>
    <w:p w:rsidR="008B7B83" w:rsidRPr="008B7B83" w:rsidRDefault="008B7B83" w:rsidP="008B7B83">
      <w:pPr>
        <w:widowControl w:val="0"/>
        <w:spacing w:after="0" w:line="240" w:lineRule="auto"/>
        <w:ind w:left="4820"/>
        <w:jc w:val="center"/>
        <w:rPr>
          <w:rFonts w:ascii="Times New Roman" w:eastAsia="Times New Roman" w:hAnsi="Times New Roman" w:cs="Times New Roman"/>
          <w:color w:val="000000"/>
          <w:sz w:val="24"/>
          <w:szCs w:val="24"/>
          <w:shd w:val="clear" w:color="auto" w:fill="FFFFFF"/>
          <w:lang w:eastAsia="ru-RU" w:bidi="ru-RU"/>
        </w:rPr>
      </w:pPr>
      <w:r w:rsidRPr="008B7B83">
        <w:rPr>
          <w:rFonts w:ascii="Times New Roman" w:eastAsia="Times New Roman" w:hAnsi="Times New Roman" w:cs="Times New Roman"/>
          <w:color w:val="000000"/>
          <w:sz w:val="24"/>
          <w:szCs w:val="24"/>
          <w:shd w:val="clear" w:color="auto" w:fill="FFFFFF"/>
          <w:lang w:eastAsia="ru-RU" w:bidi="ru-RU"/>
        </w:rPr>
        <w:t xml:space="preserve">к административному регламенту </w:t>
      </w:r>
    </w:p>
    <w:p w:rsidR="008B7B83" w:rsidRPr="008B7B83" w:rsidRDefault="008B7B83" w:rsidP="008B7B83">
      <w:pPr>
        <w:widowControl w:val="0"/>
        <w:spacing w:after="0" w:line="240" w:lineRule="auto"/>
        <w:ind w:left="4820"/>
        <w:jc w:val="center"/>
        <w:rPr>
          <w:rFonts w:ascii="Times New Roman" w:eastAsia="Times New Roman" w:hAnsi="Times New Roman" w:cs="Times New Roman"/>
          <w:color w:val="000000"/>
          <w:sz w:val="24"/>
          <w:szCs w:val="24"/>
          <w:shd w:val="clear" w:color="auto" w:fill="FFFFFF"/>
          <w:lang w:eastAsia="ru-RU" w:bidi="ru-RU"/>
        </w:rPr>
      </w:pPr>
      <w:r w:rsidRPr="008B7B83">
        <w:rPr>
          <w:rFonts w:ascii="Times New Roman" w:eastAsia="Times New Roman" w:hAnsi="Times New Roman" w:cs="Times New Roman"/>
          <w:color w:val="000000"/>
          <w:sz w:val="24"/>
          <w:szCs w:val="24"/>
          <w:shd w:val="clear" w:color="auto" w:fill="FFFFFF"/>
          <w:lang w:eastAsia="ru-RU" w:bidi="ru-RU"/>
        </w:rPr>
        <w:t xml:space="preserve">предоставления муниципальной услуги </w:t>
      </w:r>
    </w:p>
    <w:p w:rsidR="008B7B83" w:rsidRPr="008B7B83" w:rsidRDefault="008B7B83" w:rsidP="008B7B83">
      <w:pPr>
        <w:widowControl w:val="0"/>
        <w:spacing w:after="0" w:line="240" w:lineRule="auto"/>
        <w:ind w:left="4820"/>
        <w:jc w:val="center"/>
        <w:rPr>
          <w:rFonts w:ascii="Times New Roman" w:eastAsia="Times New Roman" w:hAnsi="Times New Roman" w:cs="Times New Roman"/>
          <w:sz w:val="23"/>
          <w:szCs w:val="23"/>
          <w:shd w:val="clear" w:color="auto" w:fill="FFFFFF"/>
          <w:lang w:eastAsia="ru-RU"/>
        </w:rPr>
      </w:pPr>
      <w:r w:rsidRPr="008B7B83">
        <w:rPr>
          <w:rFonts w:ascii="Times New Roman" w:eastAsia="Times New Roman" w:hAnsi="Times New Roman" w:cs="Times New Roman"/>
          <w:color w:val="000000"/>
          <w:sz w:val="24"/>
          <w:szCs w:val="24"/>
          <w:shd w:val="clear" w:color="auto" w:fill="FFFFFF"/>
          <w:lang w:eastAsia="ru-RU" w:bidi="ru-RU"/>
        </w:rPr>
        <w:t>«Признание граждан малоимущими в целях принятия их на учет в качестве нуждающихся в жилых помещениях, предоставляемых по договорам социального найма»</w:t>
      </w:r>
    </w:p>
    <w:p w:rsidR="008B7B83" w:rsidRPr="008B7B83" w:rsidRDefault="008B7B83" w:rsidP="008B7B83">
      <w:pPr>
        <w:widowControl w:val="0"/>
        <w:spacing w:after="0" w:line="360" w:lineRule="auto"/>
        <w:ind w:left="4678"/>
        <w:jc w:val="center"/>
        <w:rPr>
          <w:rFonts w:ascii="Times New Roman" w:eastAsia="Times New Roman" w:hAnsi="Times New Roman" w:cs="Times New Roman"/>
          <w:color w:val="000000"/>
          <w:sz w:val="28"/>
          <w:szCs w:val="28"/>
          <w:shd w:val="clear" w:color="auto" w:fill="FFFFFF"/>
          <w:lang w:eastAsia="ru-RU" w:bidi="ru-RU"/>
        </w:rPr>
      </w:pPr>
      <w:r w:rsidRPr="008B7B83">
        <w:rPr>
          <w:rFonts w:ascii="Times New Roman" w:eastAsia="Times New Roman" w:hAnsi="Times New Roman" w:cs="Times New Roman"/>
          <w:color w:val="000000"/>
          <w:sz w:val="28"/>
          <w:szCs w:val="28"/>
          <w:shd w:val="clear" w:color="auto" w:fill="FFFFFF"/>
          <w:lang w:eastAsia="ru-RU" w:bidi="ru-RU"/>
        </w:rPr>
        <w:t>от _______№ _________</w:t>
      </w:r>
    </w:p>
    <w:p w:rsidR="008B7B83" w:rsidRPr="008B7B83" w:rsidRDefault="008B7B83" w:rsidP="008B7B83">
      <w:pPr>
        <w:spacing w:after="0" w:line="240" w:lineRule="auto"/>
        <w:jc w:val="center"/>
        <w:rPr>
          <w:rFonts w:ascii="Times New Roman" w:eastAsia="Times New Roman" w:hAnsi="Times New Roman" w:cs="Times New Roman"/>
          <w:b/>
          <w:sz w:val="24"/>
          <w:szCs w:val="24"/>
          <w:lang w:eastAsia="ru-RU"/>
        </w:rPr>
      </w:pPr>
      <w:r w:rsidRPr="008B7B83">
        <w:rPr>
          <w:rFonts w:ascii="Times New Roman" w:eastAsia="Times New Roman" w:hAnsi="Times New Roman" w:cs="Times New Roman"/>
          <w:b/>
          <w:sz w:val="24"/>
          <w:szCs w:val="24"/>
          <w:lang w:eastAsia="ru-RU"/>
        </w:rPr>
        <w:t xml:space="preserve">СОГЛАСИЕ </w:t>
      </w:r>
    </w:p>
    <w:p w:rsidR="008B7B83" w:rsidRPr="008B7B83" w:rsidRDefault="008B7B83" w:rsidP="008B7B83">
      <w:pPr>
        <w:spacing w:after="0" w:line="240" w:lineRule="auto"/>
        <w:jc w:val="center"/>
        <w:rPr>
          <w:rFonts w:ascii="Times New Roman" w:eastAsia="Times New Roman" w:hAnsi="Times New Roman" w:cs="Times New Roman"/>
          <w:b/>
          <w:sz w:val="24"/>
          <w:szCs w:val="24"/>
          <w:lang w:eastAsia="ru-RU"/>
        </w:rPr>
      </w:pPr>
      <w:r w:rsidRPr="008B7B83">
        <w:rPr>
          <w:rFonts w:ascii="Times New Roman" w:eastAsia="Times New Roman" w:hAnsi="Times New Roman" w:cs="Times New Roman"/>
          <w:b/>
          <w:sz w:val="24"/>
          <w:szCs w:val="24"/>
          <w:lang w:eastAsia="ru-RU"/>
        </w:rPr>
        <w:t>на обработку персональных данных</w:t>
      </w:r>
    </w:p>
    <w:p w:rsidR="008B7B83" w:rsidRPr="008B7B83" w:rsidRDefault="008B7B83" w:rsidP="008B7B83">
      <w:pPr>
        <w:spacing w:after="0" w:line="240" w:lineRule="auto"/>
        <w:jc w:val="center"/>
        <w:rPr>
          <w:rFonts w:ascii="Times New Roman" w:eastAsia="Times New Roman" w:hAnsi="Times New Roman" w:cs="Times New Roman"/>
          <w:sz w:val="24"/>
          <w:szCs w:val="24"/>
          <w:lang w:eastAsia="ru-RU"/>
        </w:rPr>
      </w:pPr>
      <w:proofErr w:type="gramStart"/>
      <w:r w:rsidRPr="008B7B83">
        <w:rPr>
          <w:rFonts w:ascii="Times New Roman" w:eastAsia="Times New Roman" w:hAnsi="Times New Roman" w:cs="Times New Roman"/>
          <w:sz w:val="24"/>
          <w:szCs w:val="24"/>
          <w:lang w:eastAsia="ru-RU"/>
        </w:rPr>
        <w:t>с</w:t>
      </w:r>
      <w:proofErr w:type="gramEnd"/>
      <w:r w:rsidRPr="008B7B83">
        <w:rPr>
          <w:rFonts w:ascii="Times New Roman" w:eastAsia="Times New Roman" w:hAnsi="Times New Roman" w:cs="Times New Roman"/>
          <w:sz w:val="24"/>
          <w:szCs w:val="24"/>
          <w:lang w:eastAsia="ru-RU"/>
        </w:rPr>
        <w:t>. Михайловка</w:t>
      </w:r>
    </w:p>
    <w:p w:rsidR="008B7B83" w:rsidRPr="008B7B83" w:rsidRDefault="008B7B83" w:rsidP="008B7B83">
      <w:pPr>
        <w:spacing w:after="0" w:line="240" w:lineRule="auto"/>
        <w:jc w:val="center"/>
        <w:rPr>
          <w:rFonts w:ascii="Times New Roman" w:eastAsia="Times New Roman" w:hAnsi="Times New Roman" w:cs="Times New Roman"/>
          <w:sz w:val="24"/>
          <w:szCs w:val="24"/>
          <w:lang w:eastAsia="ru-RU"/>
        </w:rPr>
      </w:pPr>
      <w:r w:rsidRPr="008B7B83">
        <w:rPr>
          <w:rFonts w:ascii="Times New Roman" w:eastAsia="Times New Roman" w:hAnsi="Times New Roman" w:cs="Times New Roman"/>
          <w:sz w:val="24"/>
          <w:szCs w:val="24"/>
          <w:lang w:eastAsia="ru-RU"/>
        </w:rPr>
        <w:t>«____»___________201__ г.</w:t>
      </w:r>
    </w:p>
    <w:p w:rsidR="008B7B83" w:rsidRPr="008B7B83" w:rsidRDefault="008B7B83" w:rsidP="008B7B83">
      <w:pPr>
        <w:spacing w:after="0" w:line="240" w:lineRule="auto"/>
        <w:outlineLvl w:val="0"/>
        <w:rPr>
          <w:rFonts w:ascii="Times New Roman" w:eastAsia="Times New Roman" w:hAnsi="Times New Roman" w:cs="Times New Roman"/>
          <w:sz w:val="24"/>
          <w:szCs w:val="24"/>
          <w:lang w:eastAsia="ru-RU"/>
        </w:rPr>
      </w:pPr>
    </w:p>
    <w:p w:rsidR="008B7B83" w:rsidRPr="008B7B83" w:rsidRDefault="008B7B83" w:rsidP="008B7B83">
      <w:pPr>
        <w:spacing w:after="0" w:line="240" w:lineRule="auto"/>
        <w:rPr>
          <w:rFonts w:ascii="Times New Roman" w:eastAsia="Times New Roman" w:hAnsi="Times New Roman" w:cs="Times New Roman"/>
          <w:sz w:val="24"/>
          <w:szCs w:val="24"/>
          <w:lang w:eastAsia="ru-RU"/>
        </w:rPr>
      </w:pPr>
      <w:r w:rsidRPr="008B7B83">
        <w:rPr>
          <w:rFonts w:ascii="Times New Roman" w:eastAsia="Times New Roman" w:hAnsi="Times New Roman" w:cs="Times New Roman"/>
          <w:sz w:val="24"/>
          <w:szCs w:val="24"/>
          <w:lang w:eastAsia="ru-RU"/>
        </w:rPr>
        <w:t>Субъект персональных данных, ___________________________________________________________________,</w:t>
      </w:r>
    </w:p>
    <w:p w:rsidR="008B7B83" w:rsidRPr="008B7B83" w:rsidRDefault="008B7B83" w:rsidP="008B7B83">
      <w:pPr>
        <w:spacing w:after="0" w:line="240" w:lineRule="auto"/>
        <w:rPr>
          <w:rFonts w:ascii="Times New Roman" w:eastAsia="Times New Roman" w:hAnsi="Times New Roman" w:cs="Times New Roman"/>
          <w:sz w:val="24"/>
          <w:szCs w:val="24"/>
          <w:lang w:eastAsia="ru-RU"/>
        </w:rPr>
      </w:pPr>
      <w:r w:rsidRPr="008B7B83">
        <w:rPr>
          <w:rFonts w:ascii="Times New Roman" w:eastAsia="Times New Roman" w:hAnsi="Times New Roman" w:cs="Times New Roman"/>
          <w:sz w:val="24"/>
          <w:szCs w:val="24"/>
          <w:lang w:eastAsia="ru-RU"/>
        </w:rPr>
        <w:t xml:space="preserve">                                                                    (фамилия, имя, отчество полностью)</w:t>
      </w:r>
    </w:p>
    <w:p w:rsidR="008B7B83" w:rsidRPr="008B7B83" w:rsidRDefault="008B7B83" w:rsidP="008B7B83">
      <w:pPr>
        <w:spacing w:after="0" w:line="240" w:lineRule="auto"/>
        <w:rPr>
          <w:rFonts w:ascii="Times New Roman" w:eastAsia="Times New Roman" w:hAnsi="Times New Roman" w:cs="Times New Roman"/>
          <w:sz w:val="24"/>
          <w:szCs w:val="24"/>
          <w:lang w:eastAsia="ru-RU"/>
        </w:rPr>
      </w:pPr>
      <w:proofErr w:type="gramStart"/>
      <w:r w:rsidRPr="008B7B83">
        <w:rPr>
          <w:rFonts w:ascii="Times New Roman" w:eastAsia="Times New Roman" w:hAnsi="Times New Roman" w:cs="Times New Roman"/>
          <w:sz w:val="24"/>
          <w:szCs w:val="24"/>
          <w:lang w:eastAsia="ru-RU"/>
        </w:rPr>
        <w:t>документ</w:t>
      </w:r>
      <w:proofErr w:type="gramEnd"/>
      <w:r w:rsidRPr="008B7B83">
        <w:rPr>
          <w:rFonts w:ascii="Times New Roman" w:eastAsia="Times New Roman" w:hAnsi="Times New Roman" w:cs="Times New Roman"/>
          <w:sz w:val="24"/>
          <w:szCs w:val="24"/>
          <w:lang w:eastAsia="ru-RU"/>
        </w:rPr>
        <w:t xml:space="preserve"> удостоверяющий личность ___________________ серия__________________№ ___________________,</w:t>
      </w:r>
    </w:p>
    <w:p w:rsidR="008B7B83" w:rsidRPr="008B7B83" w:rsidRDefault="008B7B83" w:rsidP="008B7B83">
      <w:pPr>
        <w:spacing w:after="0" w:line="240" w:lineRule="auto"/>
        <w:rPr>
          <w:rFonts w:ascii="Times New Roman" w:eastAsia="Times New Roman" w:hAnsi="Times New Roman" w:cs="Times New Roman"/>
          <w:sz w:val="24"/>
          <w:szCs w:val="24"/>
          <w:lang w:eastAsia="ru-RU"/>
        </w:rPr>
      </w:pPr>
      <w:r w:rsidRPr="008B7B83">
        <w:rPr>
          <w:rFonts w:ascii="Times New Roman" w:eastAsia="Times New Roman" w:hAnsi="Times New Roman" w:cs="Times New Roman"/>
          <w:sz w:val="24"/>
          <w:szCs w:val="24"/>
          <w:lang w:eastAsia="ru-RU"/>
        </w:rPr>
        <w:t xml:space="preserve">                                                                    (вид документа)</w:t>
      </w:r>
    </w:p>
    <w:p w:rsidR="008B7B83" w:rsidRPr="008B7B83" w:rsidRDefault="008B7B83" w:rsidP="008B7B83">
      <w:pPr>
        <w:spacing w:after="0" w:line="240" w:lineRule="auto"/>
        <w:rPr>
          <w:rFonts w:ascii="Times New Roman" w:eastAsia="Times New Roman" w:hAnsi="Times New Roman" w:cs="Times New Roman"/>
          <w:sz w:val="24"/>
          <w:szCs w:val="24"/>
          <w:lang w:eastAsia="ru-RU"/>
        </w:rPr>
      </w:pPr>
      <w:r w:rsidRPr="008B7B83">
        <w:rPr>
          <w:rFonts w:ascii="Times New Roman" w:eastAsia="Times New Roman" w:hAnsi="Times New Roman" w:cs="Times New Roman"/>
          <w:sz w:val="24"/>
          <w:szCs w:val="24"/>
          <w:lang w:eastAsia="ru-RU"/>
        </w:rPr>
        <w:t>выдан __________________________________________________________________________________________,</w:t>
      </w:r>
    </w:p>
    <w:p w:rsidR="008B7B83" w:rsidRPr="008B7B83" w:rsidRDefault="008B7B83" w:rsidP="008B7B83">
      <w:pPr>
        <w:spacing w:after="0" w:line="240" w:lineRule="auto"/>
        <w:rPr>
          <w:rFonts w:ascii="Times New Roman" w:eastAsia="Times New Roman" w:hAnsi="Times New Roman" w:cs="Times New Roman"/>
          <w:sz w:val="24"/>
          <w:szCs w:val="24"/>
          <w:lang w:eastAsia="ru-RU"/>
        </w:rPr>
      </w:pPr>
      <w:r w:rsidRPr="008B7B83">
        <w:rPr>
          <w:rFonts w:ascii="Times New Roman" w:eastAsia="Times New Roman" w:hAnsi="Times New Roman" w:cs="Times New Roman"/>
          <w:sz w:val="24"/>
          <w:szCs w:val="24"/>
          <w:lang w:eastAsia="ru-RU"/>
        </w:rPr>
        <w:t xml:space="preserve">                                                                     (кем и когда)</w:t>
      </w:r>
    </w:p>
    <w:p w:rsidR="008B7B83" w:rsidRPr="008B7B83" w:rsidRDefault="008B7B83" w:rsidP="008B7B83">
      <w:pPr>
        <w:spacing w:after="0" w:line="240" w:lineRule="auto"/>
        <w:rPr>
          <w:rFonts w:ascii="Times New Roman" w:eastAsia="Times New Roman" w:hAnsi="Times New Roman" w:cs="Times New Roman"/>
          <w:sz w:val="24"/>
          <w:szCs w:val="24"/>
          <w:lang w:eastAsia="ru-RU"/>
        </w:rPr>
      </w:pPr>
      <w:r w:rsidRPr="008B7B83">
        <w:rPr>
          <w:rFonts w:ascii="Times New Roman" w:eastAsia="Times New Roman" w:hAnsi="Times New Roman" w:cs="Times New Roman"/>
          <w:sz w:val="24"/>
          <w:szCs w:val="24"/>
          <w:lang w:eastAsia="ru-RU"/>
        </w:rPr>
        <w:t>зарегистрированны</w:t>
      </w:r>
      <w:proofErr w:type="gramStart"/>
      <w:r w:rsidRPr="008B7B83">
        <w:rPr>
          <w:rFonts w:ascii="Times New Roman" w:eastAsia="Times New Roman" w:hAnsi="Times New Roman" w:cs="Times New Roman"/>
          <w:sz w:val="24"/>
          <w:szCs w:val="24"/>
          <w:lang w:eastAsia="ru-RU"/>
        </w:rPr>
        <w:t>й(</w:t>
      </w:r>
      <w:proofErr w:type="spellStart"/>
      <w:proofErr w:type="gramEnd"/>
      <w:r w:rsidRPr="008B7B83">
        <w:rPr>
          <w:rFonts w:ascii="Times New Roman" w:eastAsia="Times New Roman" w:hAnsi="Times New Roman" w:cs="Times New Roman"/>
          <w:sz w:val="24"/>
          <w:szCs w:val="24"/>
          <w:lang w:eastAsia="ru-RU"/>
        </w:rPr>
        <w:t>ая</w:t>
      </w:r>
      <w:proofErr w:type="spellEnd"/>
      <w:r w:rsidRPr="008B7B83">
        <w:rPr>
          <w:rFonts w:ascii="Times New Roman" w:eastAsia="Times New Roman" w:hAnsi="Times New Roman" w:cs="Times New Roman"/>
          <w:sz w:val="24"/>
          <w:szCs w:val="24"/>
          <w:lang w:eastAsia="ru-RU"/>
        </w:rPr>
        <w:t>) по адресу: _________________________________________________________________</w:t>
      </w:r>
    </w:p>
    <w:p w:rsidR="008B7B83" w:rsidRPr="008B7B83" w:rsidRDefault="008B7B83" w:rsidP="008B7B83">
      <w:pPr>
        <w:spacing w:after="0" w:line="240" w:lineRule="auto"/>
        <w:jc w:val="center"/>
        <w:rPr>
          <w:rFonts w:ascii="Times New Roman" w:eastAsia="Times New Roman" w:hAnsi="Times New Roman" w:cs="Times New Roman"/>
          <w:sz w:val="24"/>
          <w:szCs w:val="24"/>
          <w:lang w:eastAsia="ru-RU"/>
        </w:rPr>
      </w:pPr>
      <w:r w:rsidRPr="008B7B83">
        <w:rPr>
          <w:rFonts w:ascii="Times New Roman" w:eastAsia="Times New Roman" w:hAnsi="Times New Roman" w:cs="Times New Roman"/>
          <w:sz w:val="24"/>
          <w:szCs w:val="24"/>
          <w:lang w:eastAsia="ru-RU"/>
        </w:rPr>
        <w:t>в лице представителя субъекта персональных данных (заполняется в случае согласия от представителя субъекта персональных данных), ___________________________________________________________________________, (фамилия, имя, отчество полностью)</w:t>
      </w:r>
    </w:p>
    <w:p w:rsidR="008B7B83" w:rsidRPr="008B7B83" w:rsidRDefault="008B7B83" w:rsidP="008B7B83">
      <w:pPr>
        <w:spacing w:after="0" w:line="240" w:lineRule="auto"/>
        <w:jc w:val="both"/>
        <w:rPr>
          <w:rFonts w:ascii="Times New Roman" w:eastAsia="Times New Roman" w:hAnsi="Times New Roman" w:cs="Times New Roman"/>
          <w:sz w:val="24"/>
          <w:szCs w:val="24"/>
          <w:lang w:eastAsia="ru-RU"/>
        </w:rPr>
      </w:pPr>
      <w:proofErr w:type="gramStart"/>
      <w:r w:rsidRPr="008B7B83">
        <w:rPr>
          <w:rFonts w:ascii="Times New Roman" w:eastAsia="Times New Roman" w:hAnsi="Times New Roman" w:cs="Times New Roman"/>
          <w:sz w:val="24"/>
          <w:szCs w:val="24"/>
          <w:lang w:eastAsia="ru-RU"/>
        </w:rPr>
        <w:t>документ</w:t>
      </w:r>
      <w:proofErr w:type="gramEnd"/>
      <w:r w:rsidRPr="008B7B83">
        <w:rPr>
          <w:rFonts w:ascii="Times New Roman" w:eastAsia="Times New Roman" w:hAnsi="Times New Roman" w:cs="Times New Roman"/>
          <w:sz w:val="24"/>
          <w:szCs w:val="24"/>
          <w:lang w:eastAsia="ru-RU"/>
        </w:rPr>
        <w:t xml:space="preserve"> удостоверяющий личность ___________________ серия__________________№ ___________________,</w:t>
      </w:r>
    </w:p>
    <w:p w:rsidR="008B7B83" w:rsidRPr="008B7B83" w:rsidRDefault="008B7B83" w:rsidP="008B7B83">
      <w:pPr>
        <w:spacing w:after="0" w:line="240" w:lineRule="auto"/>
        <w:jc w:val="both"/>
        <w:rPr>
          <w:rFonts w:ascii="Times New Roman" w:eastAsia="Times New Roman" w:hAnsi="Times New Roman" w:cs="Times New Roman"/>
          <w:sz w:val="24"/>
          <w:szCs w:val="24"/>
          <w:lang w:eastAsia="ru-RU"/>
        </w:rPr>
      </w:pPr>
      <w:r w:rsidRPr="008B7B83">
        <w:rPr>
          <w:rFonts w:ascii="Times New Roman" w:eastAsia="Times New Roman" w:hAnsi="Times New Roman" w:cs="Times New Roman"/>
          <w:sz w:val="24"/>
          <w:szCs w:val="24"/>
          <w:lang w:eastAsia="ru-RU"/>
        </w:rPr>
        <w:t xml:space="preserve">                                                                    (вид документа)</w:t>
      </w:r>
    </w:p>
    <w:p w:rsidR="008B7B83" w:rsidRPr="008B7B83" w:rsidRDefault="008B7B83" w:rsidP="008B7B83">
      <w:pPr>
        <w:spacing w:after="0" w:line="240" w:lineRule="auto"/>
        <w:jc w:val="center"/>
        <w:rPr>
          <w:rFonts w:ascii="Times New Roman" w:eastAsia="Times New Roman" w:hAnsi="Times New Roman" w:cs="Times New Roman"/>
          <w:sz w:val="24"/>
          <w:szCs w:val="24"/>
          <w:lang w:eastAsia="ru-RU"/>
        </w:rPr>
      </w:pPr>
      <w:proofErr w:type="gramStart"/>
      <w:r w:rsidRPr="008B7B83">
        <w:rPr>
          <w:rFonts w:ascii="Times New Roman" w:eastAsia="Times New Roman" w:hAnsi="Times New Roman" w:cs="Times New Roman"/>
          <w:sz w:val="24"/>
          <w:szCs w:val="24"/>
          <w:lang w:eastAsia="ru-RU"/>
        </w:rPr>
        <w:t>выдан</w:t>
      </w:r>
      <w:proofErr w:type="gramEnd"/>
      <w:r w:rsidRPr="008B7B83">
        <w:rPr>
          <w:rFonts w:ascii="Times New Roman" w:eastAsia="Times New Roman" w:hAnsi="Times New Roman" w:cs="Times New Roman"/>
          <w:sz w:val="24"/>
          <w:szCs w:val="24"/>
          <w:lang w:eastAsia="ru-RU"/>
        </w:rPr>
        <w:t xml:space="preserve"> __________________________________________________________________________________________,                                                                       (кем и когда)</w:t>
      </w:r>
    </w:p>
    <w:p w:rsidR="008B7B83" w:rsidRPr="008B7B83" w:rsidRDefault="008B7B83" w:rsidP="008B7B83">
      <w:pPr>
        <w:spacing w:after="0" w:line="240" w:lineRule="auto"/>
        <w:rPr>
          <w:rFonts w:ascii="Times New Roman" w:eastAsia="Times New Roman" w:hAnsi="Times New Roman" w:cs="Times New Roman"/>
          <w:sz w:val="24"/>
          <w:szCs w:val="24"/>
          <w:lang w:eastAsia="ru-RU"/>
        </w:rPr>
      </w:pPr>
      <w:r w:rsidRPr="008B7B83">
        <w:rPr>
          <w:rFonts w:ascii="Times New Roman" w:eastAsia="Times New Roman" w:hAnsi="Times New Roman" w:cs="Times New Roman"/>
          <w:sz w:val="24"/>
          <w:szCs w:val="24"/>
          <w:lang w:eastAsia="ru-RU"/>
        </w:rPr>
        <w:t>зарегистрированны</w:t>
      </w:r>
      <w:proofErr w:type="gramStart"/>
      <w:r w:rsidRPr="008B7B83">
        <w:rPr>
          <w:rFonts w:ascii="Times New Roman" w:eastAsia="Times New Roman" w:hAnsi="Times New Roman" w:cs="Times New Roman"/>
          <w:sz w:val="24"/>
          <w:szCs w:val="24"/>
          <w:lang w:eastAsia="ru-RU"/>
        </w:rPr>
        <w:t>й(</w:t>
      </w:r>
      <w:proofErr w:type="spellStart"/>
      <w:proofErr w:type="gramEnd"/>
      <w:r w:rsidRPr="008B7B83">
        <w:rPr>
          <w:rFonts w:ascii="Times New Roman" w:eastAsia="Times New Roman" w:hAnsi="Times New Roman" w:cs="Times New Roman"/>
          <w:sz w:val="24"/>
          <w:szCs w:val="24"/>
          <w:lang w:eastAsia="ru-RU"/>
        </w:rPr>
        <w:t>ая</w:t>
      </w:r>
      <w:proofErr w:type="spellEnd"/>
      <w:r w:rsidRPr="008B7B83">
        <w:rPr>
          <w:rFonts w:ascii="Times New Roman" w:eastAsia="Times New Roman" w:hAnsi="Times New Roman" w:cs="Times New Roman"/>
          <w:sz w:val="24"/>
          <w:szCs w:val="24"/>
          <w:lang w:eastAsia="ru-RU"/>
        </w:rPr>
        <w:t>) по адресу: _________________________________________________________________ Действующи</w:t>
      </w:r>
      <w:proofErr w:type="gramStart"/>
      <w:r w:rsidRPr="008B7B83">
        <w:rPr>
          <w:rFonts w:ascii="Times New Roman" w:eastAsia="Times New Roman" w:hAnsi="Times New Roman" w:cs="Times New Roman"/>
          <w:sz w:val="24"/>
          <w:szCs w:val="24"/>
          <w:lang w:eastAsia="ru-RU"/>
        </w:rPr>
        <w:t>й(</w:t>
      </w:r>
      <w:proofErr w:type="spellStart"/>
      <w:proofErr w:type="gramEnd"/>
      <w:r w:rsidRPr="008B7B83">
        <w:rPr>
          <w:rFonts w:ascii="Times New Roman" w:eastAsia="Times New Roman" w:hAnsi="Times New Roman" w:cs="Times New Roman"/>
          <w:sz w:val="24"/>
          <w:szCs w:val="24"/>
          <w:lang w:eastAsia="ru-RU"/>
        </w:rPr>
        <w:t>ая</w:t>
      </w:r>
      <w:proofErr w:type="spellEnd"/>
      <w:r w:rsidRPr="008B7B83">
        <w:rPr>
          <w:rFonts w:ascii="Times New Roman" w:eastAsia="Times New Roman" w:hAnsi="Times New Roman" w:cs="Times New Roman"/>
          <w:sz w:val="24"/>
          <w:szCs w:val="24"/>
          <w:lang w:eastAsia="ru-RU"/>
        </w:rPr>
        <w:t>) от имени субъекта персональных данных на основании ________________________________________________________________________________________________</w:t>
      </w:r>
    </w:p>
    <w:p w:rsidR="008B7B83" w:rsidRPr="008B7B83" w:rsidRDefault="008B7B83" w:rsidP="008B7B83">
      <w:pPr>
        <w:spacing w:after="0" w:line="240" w:lineRule="auto"/>
        <w:rPr>
          <w:rFonts w:ascii="Times New Roman" w:eastAsia="Times New Roman" w:hAnsi="Times New Roman" w:cs="Times New Roman"/>
          <w:sz w:val="24"/>
          <w:szCs w:val="24"/>
          <w:lang w:eastAsia="ru-RU"/>
        </w:rPr>
      </w:pPr>
      <w:r w:rsidRPr="008B7B83">
        <w:rPr>
          <w:rFonts w:ascii="Times New Roman" w:eastAsia="Times New Roman" w:hAnsi="Times New Roman" w:cs="Times New Roman"/>
          <w:sz w:val="24"/>
          <w:szCs w:val="24"/>
          <w:lang w:eastAsia="ru-RU"/>
        </w:rPr>
        <w:t xml:space="preserve">         (реквизиты доверенности или иного документа, подтверждающего полномочия представителя) </w:t>
      </w:r>
    </w:p>
    <w:p w:rsidR="008B7B83" w:rsidRPr="008B7B83" w:rsidRDefault="008B7B83" w:rsidP="008B7B83">
      <w:pPr>
        <w:spacing w:after="0" w:line="240" w:lineRule="auto"/>
        <w:rPr>
          <w:rFonts w:ascii="Times New Roman" w:eastAsia="Times New Roman" w:hAnsi="Times New Roman" w:cs="Times New Roman"/>
          <w:sz w:val="24"/>
          <w:szCs w:val="24"/>
          <w:lang w:eastAsia="ru-RU"/>
        </w:rPr>
      </w:pPr>
      <w:r w:rsidRPr="008B7B83">
        <w:rPr>
          <w:rFonts w:ascii="Times New Roman" w:eastAsia="Times New Roman" w:hAnsi="Times New Roman" w:cs="Times New Roman"/>
          <w:sz w:val="24"/>
          <w:szCs w:val="24"/>
          <w:lang w:eastAsia="ru-RU"/>
        </w:rPr>
        <w:t xml:space="preserve">Принимаю решение о предоставлении моих персональных данных и даю  согласие на их обработку свободно, своей волей и в своём интересе с целью получения муниципальной услуги «Признание граждан </w:t>
      </w:r>
      <w:proofErr w:type="gramStart"/>
      <w:r w:rsidRPr="008B7B83">
        <w:rPr>
          <w:rFonts w:ascii="Times New Roman" w:eastAsia="Times New Roman" w:hAnsi="Times New Roman" w:cs="Times New Roman"/>
          <w:sz w:val="24"/>
          <w:szCs w:val="24"/>
          <w:lang w:eastAsia="ru-RU"/>
        </w:rPr>
        <w:t>малоимущими</w:t>
      </w:r>
      <w:proofErr w:type="gramEnd"/>
      <w:r w:rsidRPr="008B7B83">
        <w:rPr>
          <w:rFonts w:ascii="Times New Roman" w:eastAsia="Times New Roman" w:hAnsi="Times New Roman" w:cs="Times New Roman"/>
          <w:sz w:val="24"/>
          <w:szCs w:val="24"/>
          <w:lang w:eastAsia="ru-RU"/>
        </w:rPr>
        <w:t xml:space="preserve"> в целях принятия их на учет в качестве нуждающихся в жилых помещениях, предоставляемых по договорам социального найма».</w:t>
      </w:r>
    </w:p>
    <w:p w:rsidR="008B7B83" w:rsidRPr="008B7B83" w:rsidRDefault="008B7B83" w:rsidP="008B7B83">
      <w:pPr>
        <w:spacing w:after="0" w:line="240" w:lineRule="auto"/>
        <w:ind w:firstLine="284"/>
        <w:jc w:val="both"/>
        <w:rPr>
          <w:rFonts w:ascii="Times New Roman" w:eastAsia="Times New Roman" w:hAnsi="Times New Roman" w:cs="Times New Roman"/>
          <w:sz w:val="24"/>
          <w:szCs w:val="24"/>
          <w:lang w:eastAsia="ru-RU"/>
        </w:rPr>
      </w:pPr>
      <w:r w:rsidRPr="008B7B83">
        <w:rPr>
          <w:rFonts w:ascii="Times New Roman" w:eastAsia="Times New Roman" w:hAnsi="Times New Roman" w:cs="Times New Roman"/>
          <w:sz w:val="24"/>
          <w:szCs w:val="24"/>
          <w:lang w:eastAsia="ru-RU"/>
        </w:rPr>
        <w:t>Перечень персональных данных, на обработку которых даётся согласие субъекта персональных данных:</w:t>
      </w:r>
    </w:p>
    <w:p w:rsidR="008B7B83" w:rsidRPr="008B7B83" w:rsidRDefault="008B7B83" w:rsidP="008B7B83">
      <w:pPr>
        <w:spacing w:after="0" w:line="240" w:lineRule="auto"/>
        <w:jc w:val="both"/>
        <w:rPr>
          <w:rFonts w:ascii="Times New Roman" w:eastAsia="Times New Roman" w:hAnsi="Times New Roman" w:cs="Times New Roman"/>
          <w:sz w:val="24"/>
          <w:szCs w:val="24"/>
          <w:lang w:eastAsia="ru-RU"/>
        </w:rPr>
      </w:pPr>
      <w:proofErr w:type="gramStart"/>
      <w:r w:rsidRPr="008B7B83">
        <w:rPr>
          <w:rFonts w:ascii="Times New Roman" w:eastAsia="Times New Roman" w:hAnsi="Times New Roman" w:cs="Times New Roman"/>
          <w:sz w:val="24"/>
          <w:szCs w:val="24"/>
          <w:lang w:eastAsia="ru-RU"/>
        </w:rPr>
        <w:t xml:space="preserve">- фамилия, имя, отчество, дата рождения, паспортные данные: а) вид документа; б) серия и номер документа; в) орган выдавший документ: наименование, код; г) дата выдачи документа; адрес регистрации места жительства, адрес фактического места жительства, пол, номер контактного телефона (домашний, сотовый, рабочий), сведения о доходах, сведения об </w:t>
      </w:r>
      <w:r w:rsidRPr="008B7B83">
        <w:rPr>
          <w:rFonts w:ascii="Times New Roman" w:eastAsia="Times New Roman" w:hAnsi="Times New Roman" w:cs="Times New Roman"/>
          <w:sz w:val="24"/>
          <w:szCs w:val="24"/>
          <w:lang w:eastAsia="ru-RU"/>
        </w:rPr>
        <w:lastRenderedPageBreak/>
        <w:t>имуществе, семейное положение, сведения подтверждающие право пользования жилым помещением.</w:t>
      </w:r>
      <w:proofErr w:type="gramEnd"/>
    </w:p>
    <w:p w:rsidR="008B7B83" w:rsidRPr="008B7B83" w:rsidRDefault="008B7B83" w:rsidP="008B7B83">
      <w:pPr>
        <w:spacing w:after="0" w:line="240" w:lineRule="auto"/>
        <w:ind w:firstLine="284"/>
        <w:jc w:val="both"/>
        <w:rPr>
          <w:rFonts w:ascii="Times New Roman" w:eastAsia="Times New Roman" w:hAnsi="Times New Roman" w:cs="Times New Roman"/>
          <w:sz w:val="24"/>
          <w:szCs w:val="24"/>
          <w:lang w:eastAsia="ru-RU"/>
        </w:rPr>
      </w:pPr>
      <w:r w:rsidRPr="008B7B83">
        <w:rPr>
          <w:rFonts w:ascii="Times New Roman" w:eastAsia="Times New Roman" w:hAnsi="Times New Roman" w:cs="Times New Roman"/>
          <w:sz w:val="24"/>
          <w:szCs w:val="24"/>
          <w:lang w:eastAsia="ru-RU"/>
        </w:rPr>
        <w:t xml:space="preserve">Наименование и адрес оператора, получающего согласие субъекта персональных данных: </w:t>
      </w:r>
    </w:p>
    <w:p w:rsidR="008B7B83" w:rsidRPr="008B7B83" w:rsidRDefault="008B7B83" w:rsidP="008B7B83">
      <w:pPr>
        <w:spacing w:after="0" w:line="240" w:lineRule="auto"/>
        <w:ind w:firstLine="284"/>
        <w:jc w:val="both"/>
        <w:rPr>
          <w:rFonts w:ascii="Times New Roman" w:eastAsia="Times New Roman" w:hAnsi="Times New Roman" w:cs="Times New Roman"/>
          <w:sz w:val="24"/>
          <w:szCs w:val="24"/>
          <w:lang w:eastAsia="ru-RU"/>
        </w:rPr>
      </w:pPr>
      <w:r w:rsidRPr="008B7B83">
        <w:rPr>
          <w:rFonts w:ascii="Times New Roman" w:eastAsia="Times New Roman" w:hAnsi="Times New Roman" w:cs="Times New Roman"/>
          <w:sz w:val="24"/>
          <w:szCs w:val="24"/>
          <w:lang w:eastAsia="ru-RU"/>
        </w:rPr>
        <w:t xml:space="preserve">Администрация Михайловского муниципального района, 692651, Приморский край, Михайловский район, </w:t>
      </w:r>
      <w:proofErr w:type="gramStart"/>
      <w:r w:rsidRPr="008B7B83">
        <w:rPr>
          <w:rFonts w:ascii="Times New Roman" w:eastAsia="Times New Roman" w:hAnsi="Times New Roman" w:cs="Times New Roman"/>
          <w:sz w:val="24"/>
          <w:szCs w:val="24"/>
          <w:lang w:eastAsia="ru-RU"/>
        </w:rPr>
        <w:t>с</w:t>
      </w:r>
      <w:proofErr w:type="gramEnd"/>
      <w:r w:rsidRPr="008B7B83">
        <w:rPr>
          <w:rFonts w:ascii="Times New Roman" w:eastAsia="Times New Roman" w:hAnsi="Times New Roman" w:cs="Times New Roman"/>
          <w:sz w:val="24"/>
          <w:szCs w:val="24"/>
          <w:lang w:eastAsia="ru-RU"/>
        </w:rPr>
        <w:t xml:space="preserve">. Михайловка, ул. Красноармейская, 16. </w:t>
      </w:r>
    </w:p>
    <w:p w:rsidR="008B7B83" w:rsidRPr="008B7B83" w:rsidRDefault="008B7B83" w:rsidP="008B7B83">
      <w:pPr>
        <w:spacing w:after="0" w:line="240" w:lineRule="auto"/>
        <w:jc w:val="both"/>
        <w:rPr>
          <w:rFonts w:ascii="Times New Roman" w:eastAsia="Times New Roman" w:hAnsi="Times New Roman" w:cs="Times New Roman"/>
          <w:sz w:val="24"/>
          <w:szCs w:val="24"/>
          <w:lang w:eastAsia="ru-RU"/>
        </w:rPr>
      </w:pPr>
      <w:r w:rsidRPr="008B7B83">
        <w:rPr>
          <w:rFonts w:ascii="Courier New" w:eastAsia="Times New Roman" w:hAnsi="Courier New" w:cs="Courier New"/>
          <w:sz w:val="24"/>
          <w:szCs w:val="24"/>
          <w:lang w:eastAsia="ru-RU"/>
        </w:rPr>
        <w:t xml:space="preserve">  </w:t>
      </w:r>
      <w:proofErr w:type="gramStart"/>
      <w:r w:rsidRPr="008B7B83">
        <w:rPr>
          <w:rFonts w:ascii="Times New Roman" w:eastAsia="Times New Roman" w:hAnsi="Times New Roman" w:cs="Times New Roman"/>
          <w:sz w:val="24"/>
          <w:szCs w:val="24"/>
          <w:lang w:eastAsia="ru-RU"/>
        </w:rPr>
        <w:t>Субъект дает согласие на обработку Операторо</w:t>
      </w:r>
      <w:r w:rsidR="006A586D">
        <w:rPr>
          <w:rFonts w:ascii="Times New Roman" w:eastAsia="Times New Roman" w:hAnsi="Times New Roman" w:cs="Times New Roman"/>
          <w:sz w:val="24"/>
          <w:szCs w:val="24"/>
          <w:lang w:eastAsia="ru-RU"/>
        </w:rPr>
        <w:t xml:space="preserve">м своих персональных данных, то есть </w:t>
      </w:r>
      <w:r w:rsidRPr="008B7B83">
        <w:rPr>
          <w:rFonts w:ascii="Times New Roman" w:eastAsia="Times New Roman" w:hAnsi="Times New Roman" w:cs="Times New Roman"/>
          <w:sz w:val="24"/>
          <w:szCs w:val="24"/>
          <w:lang w:eastAsia="ru-RU"/>
        </w:rPr>
        <w:t xml:space="preserve">совершение следующих действий: обработку (включая сбор, систематизацию, </w:t>
      </w:r>
      <w:r w:rsidR="006A586D">
        <w:rPr>
          <w:rFonts w:ascii="Times New Roman" w:eastAsia="Times New Roman" w:hAnsi="Times New Roman" w:cs="Times New Roman"/>
          <w:sz w:val="24"/>
          <w:szCs w:val="24"/>
          <w:lang w:eastAsia="ru-RU"/>
        </w:rPr>
        <w:t>накопление, хранение, уточнение</w:t>
      </w:r>
      <w:r w:rsidRPr="008B7B83">
        <w:rPr>
          <w:rFonts w:ascii="Times New Roman" w:eastAsia="Times New Roman" w:hAnsi="Times New Roman" w:cs="Times New Roman"/>
          <w:sz w:val="24"/>
          <w:szCs w:val="24"/>
          <w:lang w:eastAsia="ru-RU"/>
        </w:rPr>
        <w:t xml:space="preserve"> (обновление</w:t>
      </w:r>
      <w:r w:rsidR="006A586D">
        <w:rPr>
          <w:rFonts w:ascii="Times New Roman" w:eastAsia="Times New Roman" w:hAnsi="Times New Roman" w:cs="Times New Roman"/>
          <w:sz w:val="24"/>
          <w:szCs w:val="24"/>
          <w:lang w:eastAsia="ru-RU"/>
        </w:rPr>
        <w:t xml:space="preserve">, изменение), использование, обезличивание, блокирование, </w:t>
      </w:r>
      <w:r w:rsidRPr="008B7B83">
        <w:rPr>
          <w:rFonts w:ascii="Times New Roman" w:eastAsia="Times New Roman" w:hAnsi="Times New Roman" w:cs="Times New Roman"/>
          <w:sz w:val="24"/>
          <w:szCs w:val="24"/>
          <w:lang w:eastAsia="ru-RU"/>
        </w:rPr>
        <w:t xml:space="preserve">уничтожение персональных данных),  при  этом  </w:t>
      </w:r>
      <w:r w:rsidR="006A586D">
        <w:rPr>
          <w:rFonts w:ascii="Times New Roman" w:eastAsia="Times New Roman" w:hAnsi="Times New Roman" w:cs="Times New Roman"/>
          <w:sz w:val="24"/>
          <w:szCs w:val="24"/>
          <w:lang w:eastAsia="ru-RU"/>
        </w:rPr>
        <w:t xml:space="preserve">общее  описание  вышеуказанных </w:t>
      </w:r>
      <w:r w:rsidRPr="008B7B83">
        <w:rPr>
          <w:rFonts w:ascii="Times New Roman" w:eastAsia="Times New Roman" w:hAnsi="Times New Roman" w:cs="Times New Roman"/>
          <w:sz w:val="24"/>
          <w:szCs w:val="24"/>
          <w:lang w:eastAsia="ru-RU"/>
        </w:rPr>
        <w:t xml:space="preserve">способов обработки  данных  приведено в Федеральном </w:t>
      </w:r>
      <w:hyperlink r:id="rId27" w:history="1">
        <w:r w:rsidRPr="008B7B83">
          <w:rPr>
            <w:rFonts w:ascii="Times New Roman" w:eastAsia="Times New Roman" w:hAnsi="Times New Roman" w:cs="Times New Roman"/>
            <w:sz w:val="24"/>
            <w:szCs w:val="24"/>
            <w:lang w:eastAsia="ru-RU"/>
          </w:rPr>
          <w:t>законе</w:t>
        </w:r>
      </w:hyperlink>
      <w:r w:rsidR="006A586D">
        <w:rPr>
          <w:rFonts w:ascii="Times New Roman" w:eastAsia="Times New Roman" w:hAnsi="Times New Roman" w:cs="Times New Roman"/>
          <w:sz w:val="24"/>
          <w:szCs w:val="24"/>
          <w:lang w:eastAsia="ru-RU"/>
        </w:rPr>
        <w:t xml:space="preserve"> от 27.07.2006 №</w:t>
      </w:r>
      <w:r w:rsidRPr="008B7B83">
        <w:rPr>
          <w:rFonts w:ascii="Times New Roman" w:eastAsia="Times New Roman" w:hAnsi="Times New Roman" w:cs="Times New Roman"/>
          <w:sz w:val="24"/>
          <w:szCs w:val="24"/>
          <w:lang w:eastAsia="ru-RU"/>
        </w:rPr>
        <w:t xml:space="preserve"> 152-ФЗ, а также на передачу такой информации третьим лицам, в случаях, установленных нормативными документами вышестоящих органов и</w:t>
      </w:r>
      <w:proofErr w:type="gramEnd"/>
      <w:r w:rsidRPr="008B7B83">
        <w:rPr>
          <w:rFonts w:ascii="Times New Roman" w:eastAsia="Times New Roman" w:hAnsi="Times New Roman" w:cs="Times New Roman"/>
          <w:sz w:val="24"/>
          <w:szCs w:val="24"/>
          <w:lang w:eastAsia="ru-RU"/>
        </w:rPr>
        <w:t xml:space="preserve"> законодательством.</w:t>
      </w:r>
    </w:p>
    <w:p w:rsidR="008B7B83" w:rsidRPr="008B7B83" w:rsidRDefault="008B7B83" w:rsidP="008B7B83">
      <w:pPr>
        <w:spacing w:after="0" w:line="240" w:lineRule="auto"/>
        <w:ind w:firstLine="284"/>
        <w:rPr>
          <w:rFonts w:ascii="Times New Roman" w:eastAsia="Times New Roman" w:hAnsi="Times New Roman" w:cs="Times New Roman"/>
          <w:sz w:val="24"/>
          <w:szCs w:val="24"/>
          <w:lang w:eastAsia="ru-RU"/>
        </w:rPr>
      </w:pPr>
      <w:r w:rsidRPr="008B7B83">
        <w:rPr>
          <w:rFonts w:ascii="Times New Roman" w:eastAsia="Times New Roman" w:hAnsi="Times New Roman" w:cs="Times New Roman"/>
          <w:sz w:val="24"/>
          <w:szCs w:val="24"/>
          <w:lang w:eastAsia="ru-RU"/>
        </w:rPr>
        <w:t>Настоящее согласие действует бессрочно.</w:t>
      </w:r>
    </w:p>
    <w:p w:rsidR="008B7B83" w:rsidRPr="008B7B83" w:rsidRDefault="001E1BCA" w:rsidP="008B7B83">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Настоящее согласие может быть отозвано </w:t>
      </w:r>
      <w:r w:rsidR="008B7B83" w:rsidRPr="008B7B83">
        <w:rPr>
          <w:rFonts w:ascii="Times New Roman" w:eastAsia="Times New Roman" w:hAnsi="Times New Roman" w:cs="Times New Roman"/>
          <w:sz w:val="24"/>
          <w:szCs w:val="24"/>
          <w:lang w:eastAsia="ru-RU"/>
        </w:rPr>
        <w:t>Субъектом в любой</w:t>
      </w:r>
      <w:r>
        <w:rPr>
          <w:rFonts w:ascii="Times New Roman" w:eastAsia="Times New Roman" w:hAnsi="Times New Roman" w:cs="Times New Roman"/>
          <w:sz w:val="24"/>
          <w:szCs w:val="24"/>
          <w:lang w:eastAsia="ru-RU"/>
        </w:rPr>
        <w:t xml:space="preserve"> момент по соглашению  сторон. </w:t>
      </w:r>
      <w:r w:rsidR="008B7B83" w:rsidRPr="008B7B83">
        <w:rPr>
          <w:rFonts w:ascii="Times New Roman" w:eastAsia="Times New Roman" w:hAnsi="Times New Roman" w:cs="Times New Roman"/>
          <w:sz w:val="24"/>
          <w:szCs w:val="24"/>
          <w:lang w:eastAsia="ru-RU"/>
        </w:rPr>
        <w:t xml:space="preserve">В случае неправомерного использования предоставленных </w:t>
      </w:r>
      <w:r>
        <w:rPr>
          <w:rFonts w:ascii="Times New Roman" w:eastAsia="Times New Roman" w:hAnsi="Times New Roman" w:cs="Times New Roman"/>
          <w:sz w:val="24"/>
          <w:szCs w:val="24"/>
          <w:lang w:eastAsia="ru-RU"/>
        </w:rPr>
        <w:t xml:space="preserve">данных  соглашение  отзывается </w:t>
      </w:r>
      <w:r w:rsidR="008B7B83" w:rsidRPr="008B7B83">
        <w:rPr>
          <w:rFonts w:ascii="Times New Roman" w:eastAsia="Times New Roman" w:hAnsi="Times New Roman" w:cs="Times New Roman"/>
          <w:sz w:val="24"/>
          <w:szCs w:val="24"/>
          <w:lang w:eastAsia="ru-RU"/>
        </w:rPr>
        <w:t>письменным заявлением субъекта персональных данных.</w:t>
      </w:r>
    </w:p>
    <w:p w:rsidR="008B7B83" w:rsidRPr="008B7B83" w:rsidRDefault="001E1BCA" w:rsidP="008B7B83">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Субъект по письменному запросу </w:t>
      </w:r>
      <w:r w:rsidR="008B7B83" w:rsidRPr="008B7B83">
        <w:rPr>
          <w:rFonts w:ascii="Times New Roman" w:eastAsia="Times New Roman" w:hAnsi="Times New Roman" w:cs="Times New Roman"/>
          <w:sz w:val="24"/>
          <w:szCs w:val="24"/>
          <w:lang w:eastAsia="ru-RU"/>
        </w:rPr>
        <w:t xml:space="preserve">имеет право на получение информации, касающейся  обработки его персональных данных (в соответствии с </w:t>
      </w:r>
      <w:hyperlink r:id="rId28" w:history="1">
        <w:r w:rsidR="008B7B83" w:rsidRPr="008B7B83">
          <w:rPr>
            <w:rFonts w:ascii="Times New Roman" w:eastAsia="Times New Roman" w:hAnsi="Times New Roman" w:cs="Times New Roman"/>
            <w:sz w:val="24"/>
            <w:szCs w:val="24"/>
            <w:lang w:eastAsia="ru-RU"/>
          </w:rPr>
          <w:t>п. 4 ст. 14</w:t>
        </w:r>
      </w:hyperlink>
      <w:r w:rsidR="008B7B83" w:rsidRPr="008B7B83">
        <w:rPr>
          <w:rFonts w:ascii="Times New Roman" w:eastAsia="Times New Roman" w:hAnsi="Times New Roman" w:cs="Times New Roman"/>
          <w:sz w:val="24"/>
          <w:szCs w:val="24"/>
          <w:lang w:eastAsia="ru-RU"/>
        </w:rPr>
        <w:t xml:space="preserve"> Фед</w:t>
      </w:r>
      <w:r>
        <w:rPr>
          <w:rFonts w:ascii="Times New Roman" w:eastAsia="Times New Roman" w:hAnsi="Times New Roman" w:cs="Times New Roman"/>
          <w:sz w:val="24"/>
          <w:szCs w:val="24"/>
          <w:lang w:eastAsia="ru-RU"/>
        </w:rPr>
        <w:t>ерального закона от 27.06.2006 №</w:t>
      </w:r>
      <w:r w:rsidR="008B7B83" w:rsidRPr="008B7B83">
        <w:rPr>
          <w:rFonts w:ascii="Times New Roman" w:eastAsia="Times New Roman" w:hAnsi="Times New Roman" w:cs="Times New Roman"/>
          <w:sz w:val="24"/>
          <w:szCs w:val="24"/>
          <w:lang w:eastAsia="ru-RU"/>
        </w:rPr>
        <w:t xml:space="preserve"> 152-ФЗ).</w:t>
      </w:r>
    </w:p>
    <w:p w:rsidR="008B7B83" w:rsidRPr="008B7B83" w:rsidRDefault="008B7B83" w:rsidP="008B7B83">
      <w:pPr>
        <w:spacing w:after="0" w:line="240" w:lineRule="auto"/>
        <w:rPr>
          <w:rFonts w:ascii="Courier New" w:eastAsia="Times New Roman" w:hAnsi="Courier New" w:cs="Courier New"/>
          <w:sz w:val="24"/>
          <w:szCs w:val="24"/>
          <w:lang w:eastAsia="ru-RU"/>
        </w:rPr>
      </w:pPr>
    </w:p>
    <w:p w:rsidR="008B7B83" w:rsidRPr="008B7B83" w:rsidRDefault="008B7B83" w:rsidP="008B7B83">
      <w:pPr>
        <w:spacing w:after="0" w:line="240" w:lineRule="auto"/>
        <w:rPr>
          <w:rFonts w:ascii="Courier New" w:eastAsia="Times New Roman" w:hAnsi="Courier New" w:cs="Courier New"/>
          <w:sz w:val="24"/>
          <w:szCs w:val="24"/>
          <w:lang w:eastAsia="ru-RU"/>
        </w:rPr>
      </w:pPr>
      <w:r w:rsidRPr="008B7B83">
        <w:rPr>
          <w:rFonts w:ascii="Courier New" w:eastAsia="Times New Roman" w:hAnsi="Courier New" w:cs="Courier New"/>
          <w:sz w:val="24"/>
          <w:szCs w:val="24"/>
          <w:lang w:eastAsia="ru-RU"/>
        </w:rPr>
        <w:t>"___" ______________ 20 г. __________________ _________________</w:t>
      </w:r>
    </w:p>
    <w:p w:rsidR="008B7B83" w:rsidRPr="008B7B83" w:rsidRDefault="008B7B83" w:rsidP="008B7B83">
      <w:pPr>
        <w:spacing w:after="0" w:line="240" w:lineRule="auto"/>
        <w:rPr>
          <w:rFonts w:ascii="Courier New" w:eastAsia="Times New Roman" w:hAnsi="Courier New" w:cs="Courier New"/>
          <w:sz w:val="24"/>
          <w:szCs w:val="24"/>
          <w:lang w:eastAsia="ru-RU"/>
        </w:rPr>
      </w:pPr>
      <w:r w:rsidRPr="008B7B83">
        <w:rPr>
          <w:rFonts w:ascii="Courier New" w:eastAsia="Times New Roman" w:hAnsi="Courier New" w:cs="Courier New"/>
          <w:sz w:val="24"/>
          <w:szCs w:val="24"/>
          <w:lang w:eastAsia="ru-RU"/>
        </w:rPr>
        <w:t xml:space="preserve">                                 Подпись            Ф.И.О.</w:t>
      </w:r>
    </w:p>
    <w:p w:rsidR="008B7B83" w:rsidRPr="008B7B83" w:rsidRDefault="008B7B83" w:rsidP="008B7B83">
      <w:pPr>
        <w:spacing w:after="0" w:line="240" w:lineRule="auto"/>
        <w:rPr>
          <w:rFonts w:ascii="Courier New" w:eastAsia="Times New Roman" w:hAnsi="Courier New" w:cs="Courier New"/>
          <w:sz w:val="24"/>
          <w:szCs w:val="24"/>
          <w:lang w:eastAsia="ru-RU"/>
        </w:rPr>
      </w:pPr>
    </w:p>
    <w:p w:rsidR="008B7B83" w:rsidRPr="008B7B83" w:rsidRDefault="008B7B83" w:rsidP="008B7B83">
      <w:pPr>
        <w:spacing w:after="0" w:line="240" w:lineRule="auto"/>
        <w:rPr>
          <w:rFonts w:ascii="Times New Roman" w:eastAsia="Times New Roman" w:hAnsi="Times New Roman" w:cs="Times New Roman"/>
          <w:sz w:val="24"/>
          <w:szCs w:val="24"/>
          <w:lang w:eastAsia="ru-RU"/>
        </w:rPr>
      </w:pPr>
      <w:r w:rsidRPr="008B7B83">
        <w:rPr>
          <w:rFonts w:ascii="Courier New" w:eastAsia="Times New Roman" w:hAnsi="Courier New" w:cs="Courier New"/>
          <w:sz w:val="24"/>
          <w:szCs w:val="24"/>
          <w:lang w:eastAsia="ru-RU"/>
        </w:rPr>
        <w:t xml:space="preserve">    </w:t>
      </w:r>
      <w:r w:rsidRPr="008B7B83">
        <w:rPr>
          <w:rFonts w:ascii="Times New Roman" w:eastAsia="Times New Roman" w:hAnsi="Times New Roman" w:cs="Times New Roman"/>
          <w:sz w:val="24"/>
          <w:szCs w:val="24"/>
          <w:lang w:eastAsia="ru-RU"/>
        </w:rPr>
        <w:t>Подтверждаю, что ознакомле</w:t>
      </w:r>
      <w:proofErr w:type="gramStart"/>
      <w:r w:rsidRPr="008B7B83">
        <w:rPr>
          <w:rFonts w:ascii="Times New Roman" w:eastAsia="Times New Roman" w:hAnsi="Times New Roman" w:cs="Times New Roman"/>
          <w:sz w:val="24"/>
          <w:szCs w:val="24"/>
          <w:lang w:eastAsia="ru-RU"/>
        </w:rPr>
        <w:t>н(</w:t>
      </w:r>
      <w:proofErr w:type="gramEnd"/>
      <w:r w:rsidRPr="008B7B83">
        <w:rPr>
          <w:rFonts w:ascii="Times New Roman" w:eastAsia="Times New Roman" w:hAnsi="Times New Roman" w:cs="Times New Roman"/>
          <w:sz w:val="24"/>
          <w:szCs w:val="24"/>
          <w:lang w:eastAsia="ru-RU"/>
        </w:rPr>
        <w:t xml:space="preserve">а)  с положениями  Федерального  </w:t>
      </w:r>
      <w:hyperlink r:id="rId29" w:history="1">
        <w:r w:rsidRPr="008B7B83">
          <w:rPr>
            <w:rFonts w:ascii="Times New Roman" w:eastAsia="Times New Roman" w:hAnsi="Times New Roman" w:cs="Times New Roman"/>
            <w:sz w:val="24"/>
            <w:szCs w:val="24"/>
            <w:lang w:eastAsia="ru-RU"/>
          </w:rPr>
          <w:t>закона</w:t>
        </w:r>
      </w:hyperlink>
      <w:r w:rsidR="001E1BCA">
        <w:rPr>
          <w:rFonts w:ascii="Times New Roman" w:eastAsia="Times New Roman" w:hAnsi="Times New Roman" w:cs="Times New Roman"/>
          <w:sz w:val="24"/>
          <w:szCs w:val="24"/>
          <w:lang w:eastAsia="ru-RU"/>
        </w:rPr>
        <w:t xml:space="preserve">  от 27.07.2006 №</w:t>
      </w:r>
      <w:r w:rsidRPr="008B7B83">
        <w:rPr>
          <w:rFonts w:ascii="Times New Roman" w:eastAsia="Times New Roman" w:hAnsi="Times New Roman" w:cs="Times New Roman"/>
          <w:sz w:val="24"/>
          <w:szCs w:val="24"/>
          <w:lang w:eastAsia="ru-RU"/>
        </w:rPr>
        <w:t xml:space="preserve"> 152-ФЗ "О персональных данных", права и обязанности в области защиты персональных данных мне разъяснены.</w:t>
      </w:r>
    </w:p>
    <w:p w:rsidR="008B7B83" w:rsidRPr="008B7B83" w:rsidRDefault="008B7B83" w:rsidP="008B7B83">
      <w:pPr>
        <w:spacing w:after="0" w:line="240" w:lineRule="auto"/>
        <w:rPr>
          <w:rFonts w:ascii="Courier New" w:eastAsia="Times New Roman" w:hAnsi="Courier New" w:cs="Courier New"/>
          <w:sz w:val="24"/>
          <w:szCs w:val="24"/>
          <w:lang w:eastAsia="ru-RU"/>
        </w:rPr>
      </w:pPr>
    </w:p>
    <w:p w:rsidR="008B7B83" w:rsidRPr="008B7B83" w:rsidRDefault="008B7B83" w:rsidP="008B7B83">
      <w:pPr>
        <w:spacing w:after="0" w:line="240" w:lineRule="auto"/>
        <w:rPr>
          <w:rFonts w:ascii="Courier New" w:eastAsia="Times New Roman" w:hAnsi="Courier New" w:cs="Courier New"/>
          <w:sz w:val="24"/>
          <w:szCs w:val="24"/>
          <w:lang w:eastAsia="ru-RU"/>
        </w:rPr>
      </w:pPr>
      <w:r w:rsidRPr="008B7B83">
        <w:rPr>
          <w:rFonts w:ascii="Courier New" w:eastAsia="Times New Roman" w:hAnsi="Courier New" w:cs="Courier New"/>
          <w:sz w:val="24"/>
          <w:szCs w:val="24"/>
          <w:lang w:eastAsia="ru-RU"/>
        </w:rPr>
        <w:t>"___" ______________ 20 г. __________________ _________________</w:t>
      </w:r>
    </w:p>
    <w:p w:rsidR="008B7B83" w:rsidRPr="008B7B83" w:rsidRDefault="008B7B83" w:rsidP="008B7B83">
      <w:pPr>
        <w:spacing w:after="0" w:line="240" w:lineRule="auto"/>
        <w:rPr>
          <w:rFonts w:ascii="Courier New" w:eastAsia="Times New Roman" w:hAnsi="Courier New" w:cs="Courier New"/>
          <w:sz w:val="24"/>
          <w:szCs w:val="24"/>
          <w:lang w:eastAsia="ru-RU"/>
        </w:rPr>
      </w:pPr>
      <w:r w:rsidRPr="008B7B83">
        <w:rPr>
          <w:rFonts w:ascii="Courier New" w:eastAsia="Times New Roman" w:hAnsi="Courier New" w:cs="Courier New"/>
          <w:sz w:val="24"/>
          <w:szCs w:val="24"/>
          <w:lang w:eastAsia="ru-RU"/>
        </w:rPr>
        <w:t xml:space="preserve">                                 Подпись            Ф.И.О.</w:t>
      </w:r>
    </w:p>
    <w:p w:rsidR="008B7B83" w:rsidRPr="008B7B83" w:rsidRDefault="008B7B83" w:rsidP="008B7B83">
      <w:pPr>
        <w:spacing w:after="0" w:line="240" w:lineRule="auto"/>
        <w:rPr>
          <w:rFonts w:ascii="Courier New" w:eastAsia="Times New Roman" w:hAnsi="Courier New" w:cs="Courier New"/>
          <w:sz w:val="24"/>
          <w:szCs w:val="24"/>
          <w:lang w:eastAsia="ru-RU"/>
        </w:rPr>
      </w:pPr>
    </w:p>
    <w:p w:rsidR="008B7B83" w:rsidRPr="008B7B83" w:rsidRDefault="008B7B83" w:rsidP="008B7B83">
      <w:pPr>
        <w:spacing w:after="0" w:line="240" w:lineRule="auto"/>
        <w:rPr>
          <w:rFonts w:ascii="Courier New" w:eastAsia="Times New Roman" w:hAnsi="Courier New" w:cs="Courier New"/>
          <w:sz w:val="24"/>
          <w:szCs w:val="24"/>
          <w:lang w:eastAsia="ru-RU"/>
        </w:rPr>
      </w:pPr>
    </w:p>
    <w:p w:rsidR="008B7B83" w:rsidRPr="008B7B83" w:rsidRDefault="008B7B83" w:rsidP="008B7B83">
      <w:pPr>
        <w:spacing w:after="0" w:line="240" w:lineRule="auto"/>
        <w:rPr>
          <w:rFonts w:ascii="Courier New" w:eastAsia="Times New Roman" w:hAnsi="Courier New" w:cs="Courier New"/>
          <w:sz w:val="24"/>
          <w:szCs w:val="24"/>
          <w:lang w:eastAsia="ru-RU"/>
        </w:rPr>
      </w:pPr>
    </w:p>
    <w:p w:rsidR="008B7B83" w:rsidRPr="008B7B83" w:rsidRDefault="008B7B83" w:rsidP="008B7B83">
      <w:pPr>
        <w:spacing w:after="0" w:line="240" w:lineRule="auto"/>
        <w:rPr>
          <w:rFonts w:ascii="Courier New" w:eastAsia="Times New Roman" w:hAnsi="Courier New" w:cs="Courier New"/>
          <w:sz w:val="24"/>
          <w:szCs w:val="24"/>
          <w:lang w:eastAsia="ru-RU"/>
        </w:rPr>
      </w:pPr>
    </w:p>
    <w:p w:rsidR="008B7B83" w:rsidRDefault="008B7B83" w:rsidP="008B7B83">
      <w:pPr>
        <w:widowControl w:val="0"/>
        <w:spacing w:after="0" w:line="360" w:lineRule="auto"/>
        <w:ind w:left="4820"/>
        <w:jc w:val="center"/>
        <w:rPr>
          <w:rFonts w:ascii="Times New Roman" w:eastAsia="Times New Roman" w:hAnsi="Times New Roman" w:cs="Times New Roman"/>
          <w:color w:val="000000"/>
          <w:sz w:val="24"/>
          <w:szCs w:val="24"/>
          <w:shd w:val="clear" w:color="auto" w:fill="FFFFFF"/>
          <w:lang w:eastAsia="ru-RU" w:bidi="ru-RU"/>
        </w:rPr>
      </w:pPr>
    </w:p>
    <w:p w:rsidR="00325B3B" w:rsidRDefault="00325B3B" w:rsidP="008B7B83">
      <w:pPr>
        <w:widowControl w:val="0"/>
        <w:spacing w:after="0" w:line="360" w:lineRule="auto"/>
        <w:ind w:left="4820"/>
        <w:jc w:val="center"/>
        <w:rPr>
          <w:rFonts w:ascii="Times New Roman" w:eastAsia="Times New Roman" w:hAnsi="Times New Roman" w:cs="Times New Roman"/>
          <w:color w:val="000000"/>
          <w:sz w:val="24"/>
          <w:szCs w:val="24"/>
          <w:shd w:val="clear" w:color="auto" w:fill="FFFFFF"/>
          <w:lang w:eastAsia="ru-RU" w:bidi="ru-RU"/>
        </w:rPr>
      </w:pPr>
    </w:p>
    <w:p w:rsidR="00325B3B" w:rsidRDefault="00325B3B" w:rsidP="008B7B83">
      <w:pPr>
        <w:widowControl w:val="0"/>
        <w:spacing w:after="0" w:line="360" w:lineRule="auto"/>
        <w:ind w:left="4820"/>
        <w:jc w:val="center"/>
        <w:rPr>
          <w:rFonts w:ascii="Times New Roman" w:eastAsia="Times New Roman" w:hAnsi="Times New Roman" w:cs="Times New Roman"/>
          <w:color w:val="000000"/>
          <w:sz w:val="24"/>
          <w:szCs w:val="24"/>
          <w:shd w:val="clear" w:color="auto" w:fill="FFFFFF"/>
          <w:lang w:eastAsia="ru-RU" w:bidi="ru-RU"/>
        </w:rPr>
      </w:pPr>
    </w:p>
    <w:p w:rsidR="00325B3B" w:rsidRDefault="00325B3B" w:rsidP="008B7B83">
      <w:pPr>
        <w:widowControl w:val="0"/>
        <w:spacing w:after="0" w:line="360" w:lineRule="auto"/>
        <w:ind w:left="4820"/>
        <w:jc w:val="center"/>
        <w:rPr>
          <w:rFonts w:ascii="Times New Roman" w:eastAsia="Times New Roman" w:hAnsi="Times New Roman" w:cs="Times New Roman"/>
          <w:color w:val="000000"/>
          <w:sz w:val="24"/>
          <w:szCs w:val="24"/>
          <w:shd w:val="clear" w:color="auto" w:fill="FFFFFF"/>
          <w:lang w:eastAsia="ru-RU" w:bidi="ru-RU"/>
        </w:rPr>
      </w:pPr>
    </w:p>
    <w:p w:rsidR="00325B3B" w:rsidRDefault="00325B3B" w:rsidP="008B7B83">
      <w:pPr>
        <w:widowControl w:val="0"/>
        <w:spacing w:after="0" w:line="360" w:lineRule="auto"/>
        <w:ind w:left="4820"/>
        <w:jc w:val="center"/>
        <w:rPr>
          <w:rFonts w:ascii="Times New Roman" w:eastAsia="Times New Roman" w:hAnsi="Times New Roman" w:cs="Times New Roman"/>
          <w:color w:val="000000"/>
          <w:sz w:val="24"/>
          <w:szCs w:val="24"/>
          <w:shd w:val="clear" w:color="auto" w:fill="FFFFFF"/>
          <w:lang w:eastAsia="ru-RU" w:bidi="ru-RU"/>
        </w:rPr>
      </w:pPr>
    </w:p>
    <w:p w:rsidR="00325B3B" w:rsidRDefault="00325B3B" w:rsidP="008B7B83">
      <w:pPr>
        <w:widowControl w:val="0"/>
        <w:spacing w:after="0" w:line="360" w:lineRule="auto"/>
        <w:ind w:left="4820"/>
        <w:jc w:val="center"/>
        <w:rPr>
          <w:rFonts w:ascii="Times New Roman" w:eastAsia="Times New Roman" w:hAnsi="Times New Roman" w:cs="Times New Roman"/>
          <w:color w:val="000000"/>
          <w:sz w:val="24"/>
          <w:szCs w:val="24"/>
          <w:shd w:val="clear" w:color="auto" w:fill="FFFFFF"/>
          <w:lang w:eastAsia="ru-RU" w:bidi="ru-RU"/>
        </w:rPr>
      </w:pPr>
    </w:p>
    <w:p w:rsidR="00325B3B" w:rsidRDefault="00325B3B" w:rsidP="008B7B83">
      <w:pPr>
        <w:widowControl w:val="0"/>
        <w:spacing w:after="0" w:line="360" w:lineRule="auto"/>
        <w:ind w:left="4820"/>
        <w:jc w:val="center"/>
        <w:rPr>
          <w:rFonts w:ascii="Times New Roman" w:eastAsia="Times New Roman" w:hAnsi="Times New Roman" w:cs="Times New Roman"/>
          <w:color w:val="000000"/>
          <w:sz w:val="24"/>
          <w:szCs w:val="24"/>
          <w:shd w:val="clear" w:color="auto" w:fill="FFFFFF"/>
          <w:lang w:eastAsia="ru-RU" w:bidi="ru-RU"/>
        </w:rPr>
      </w:pPr>
    </w:p>
    <w:p w:rsidR="00325B3B" w:rsidRDefault="00325B3B" w:rsidP="008B7B83">
      <w:pPr>
        <w:widowControl w:val="0"/>
        <w:spacing w:after="0" w:line="360" w:lineRule="auto"/>
        <w:ind w:left="4820"/>
        <w:jc w:val="center"/>
        <w:rPr>
          <w:rFonts w:ascii="Times New Roman" w:eastAsia="Times New Roman" w:hAnsi="Times New Roman" w:cs="Times New Roman"/>
          <w:color w:val="000000"/>
          <w:sz w:val="24"/>
          <w:szCs w:val="24"/>
          <w:shd w:val="clear" w:color="auto" w:fill="FFFFFF"/>
          <w:lang w:eastAsia="ru-RU" w:bidi="ru-RU"/>
        </w:rPr>
      </w:pPr>
    </w:p>
    <w:p w:rsidR="00325B3B" w:rsidRDefault="00325B3B" w:rsidP="008B7B83">
      <w:pPr>
        <w:widowControl w:val="0"/>
        <w:spacing w:after="0" w:line="360" w:lineRule="auto"/>
        <w:ind w:left="4820"/>
        <w:jc w:val="center"/>
        <w:rPr>
          <w:rFonts w:ascii="Times New Roman" w:eastAsia="Times New Roman" w:hAnsi="Times New Roman" w:cs="Times New Roman"/>
          <w:color w:val="000000"/>
          <w:sz w:val="24"/>
          <w:szCs w:val="24"/>
          <w:shd w:val="clear" w:color="auto" w:fill="FFFFFF"/>
          <w:lang w:eastAsia="ru-RU" w:bidi="ru-RU"/>
        </w:rPr>
      </w:pPr>
    </w:p>
    <w:p w:rsidR="00325B3B" w:rsidRDefault="00325B3B" w:rsidP="008B7B83">
      <w:pPr>
        <w:widowControl w:val="0"/>
        <w:spacing w:after="0" w:line="360" w:lineRule="auto"/>
        <w:ind w:left="4820"/>
        <w:jc w:val="center"/>
        <w:rPr>
          <w:rFonts w:ascii="Times New Roman" w:eastAsia="Times New Roman" w:hAnsi="Times New Roman" w:cs="Times New Roman"/>
          <w:color w:val="000000"/>
          <w:sz w:val="24"/>
          <w:szCs w:val="24"/>
          <w:shd w:val="clear" w:color="auto" w:fill="FFFFFF"/>
          <w:lang w:eastAsia="ru-RU" w:bidi="ru-RU"/>
        </w:rPr>
      </w:pPr>
    </w:p>
    <w:p w:rsidR="00325B3B" w:rsidRDefault="00325B3B" w:rsidP="008B7B83">
      <w:pPr>
        <w:widowControl w:val="0"/>
        <w:spacing w:after="0" w:line="360" w:lineRule="auto"/>
        <w:ind w:left="4820"/>
        <w:jc w:val="center"/>
        <w:rPr>
          <w:rFonts w:ascii="Times New Roman" w:eastAsia="Times New Roman" w:hAnsi="Times New Roman" w:cs="Times New Roman"/>
          <w:color w:val="000000"/>
          <w:sz w:val="24"/>
          <w:szCs w:val="24"/>
          <w:shd w:val="clear" w:color="auto" w:fill="FFFFFF"/>
          <w:lang w:eastAsia="ru-RU" w:bidi="ru-RU"/>
        </w:rPr>
      </w:pPr>
    </w:p>
    <w:p w:rsidR="00325B3B" w:rsidRDefault="00325B3B" w:rsidP="008B7B83">
      <w:pPr>
        <w:widowControl w:val="0"/>
        <w:spacing w:after="0" w:line="360" w:lineRule="auto"/>
        <w:ind w:left="4820"/>
        <w:jc w:val="center"/>
        <w:rPr>
          <w:rFonts w:ascii="Times New Roman" w:eastAsia="Times New Roman" w:hAnsi="Times New Roman" w:cs="Times New Roman"/>
          <w:color w:val="000000"/>
          <w:sz w:val="24"/>
          <w:szCs w:val="24"/>
          <w:shd w:val="clear" w:color="auto" w:fill="FFFFFF"/>
          <w:lang w:eastAsia="ru-RU" w:bidi="ru-RU"/>
        </w:rPr>
      </w:pPr>
    </w:p>
    <w:p w:rsidR="00325B3B" w:rsidRDefault="00325B3B" w:rsidP="008B7B83">
      <w:pPr>
        <w:widowControl w:val="0"/>
        <w:spacing w:after="0" w:line="360" w:lineRule="auto"/>
        <w:ind w:left="4820"/>
        <w:jc w:val="center"/>
        <w:rPr>
          <w:rFonts w:ascii="Times New Roman" w:eastAsia="Times New Roman" w:hAnsi="Times New Roman" w:cs="Times New Roman"/>
          <w:color w:val="000000"/>
          <w:sz w:val="24"/>
          <w:szCs w:val="24"/>
          <w:shd w:val="clear" w:color="auto" w:fill="FFFFFF"/>
          <w:lang w:eastAsia="ru-RU" w:bidi="ru-RU"/>
        </w:rPr>
      </w:pPr>
    </w:p>
    <w:p w:rsidR="00325B3B" w:rsidRDefault="00325B3B" w:rsidP="008B7B83">
      <w:pPr>
        <w:widowControl w:val="0"/>
        <w:spacing w:after="0" w:line="360" w:lineRule="auto"/>
        <w:ind w:left="4820"/>
        <w:jc w:val="center"/>
        <w:rPr>
          <w:rFonts w:ascii="Times New Roman" w:eastAsia="Times New Roman" w:hAnsi="Times New Roman" w:cs="Times New Roman"/>
          <w:color w:val="000000"/>
          <w:sz w:val="24"/>
          <w:szCs w:val="24"/>
          <w:shd w:val="clear" w:color="auto" w:fill="FFFFFF"/>
          <w:lang w:eastAsia="ru-RU" w:bidi="ru-RU"/>
        </w:rPr>
      </w:pPr>
    </w:p>
    <w:p w:rsidR="00325B3B" w:rsidRDefault="00325B3B" w:rsidP="008B7B83">
      <w:pPr>
        <w:widowControl w:val="0"/>
        <w:spacing w:after="0" w:line="360" w:lineRule="auto"/>
        <w:ind w:left="4820"/>
        <w:jc w:val="center"/>
        <w:rPr>
          <w:rFonts w:ascii="Times New Roman" w:eastAsia="Times New Roman" w:hAnsi="Times New Roman" w:cs="Times New Roman"/>
          <w:color w:val="000000"/>
          <w:sz w:val="24"/>
          <w:szCs w:val="24"/>
          <w:shd w:val="clear" w:color="auto" w:fill="FFFFFF"/>
          <w:lang w:eastAsia="ru-RU" w:bidi="ru-RU"/>
        </w:rPr>
      </w:pPr>
    </w:p>
    <w:p w:rsidR="00325B3B" w:rsidRPr="008B7B83" w:rsidRDefault="00325B3B" w:rsidP="00325B3B">
      <w:pPr>
        <w:widowControl w:val="0"/>
        <w:spacing w:after="0" w:line="360" w:lineRule="auto"/>
        <w:ind w:left="4820"/>
        <w:jc w:val="center"/>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lastRenderedPageBreak/>
        <w:t>Приложение № 8</w:t>
      </w:r>
    </w:p>
    <w:p w:rsidR="00325B3B" w:rsidRPr="008B7B83" w:rsidRDefault="00325B3B" w:rsidP="00325B3B">
      <w:pPr>
        <w:widowControl w:val="0"/>
        <w:spacing w:after="0" w:line="360" w:lineRule="auto"/>
        <w:ind w:left="4820"/>
        <w:jc w:val="center"/>
        <w:rPr>
          <w:rFonts w:ascii="Times New Roman" w:eastAsia="Times New Roman" w:hAnsi="Times New Roman" w:cs="Times New Roman"/>
          <w:color w:val="000000"/>
          <w:sz w:val="24"/>
          <w:szCs w:val="24"/>
          <w:shd w:val="clear" w:color="auto" w:fill="FFFFFF"/>
          <w:lang w:eastAsia="ru-RU" w:bidi="ru-RU"/>
        </w:rPr>
      </w:pPr>
    </w:p>
    <w:p w:rsidR="00325B3B" w:rsidRPr="008B7B83" w:rsidRDefault="00325B3B" w:rsidP="00325B3B">
      <w:pPr>
        <w:widowControl w:val="0"/>
        <w:spacing w:after="0" w:line="240" w:lineRule="auto"/>
        <w:ind w:left="4820"/>
        <w:jc w:val="center"/>
        <w:rPr>
          <w:rFonts w:ascii="Times New Roman" w:eastAsia="Times New Roman" w:hAnsi="Times New Roman" w:cs="Times New Roman"/>
          <w:color w:val="000000"/>
          <w:sz w:val="24"/>
          <w:szCs w:val="24"/>
          <w:shd w:val="clear" w:color="auto" w:fill="FFFFFF"/>
          <w:lang w:eastAsia="ru-RU" w:bidi="ru-RU"/>
        </w:rPr>
      </w:pPr>
      <w:r w:rsidRPr="008B7B83">
        <w:rPr>
          <w:rFonts w:ascii="Times New Roman" w:eastAsia="Times New Roman" w:hAnsi="Times New Roman" w:cs="Times New Roman"/>
          <w:color w:val="000000"/>
          <w:sz w:val="24"/>
          <w:szCs w:val="24"/>
          <w:shd w:val="clear" w:color="auto" w:fill="FFFFFF"/>
          <w:lang w:eastAsia="ru-RU" w:bidi="ru-RU"/>
        </w:rPr>
        <w:t xml:space="preserve">к административному регламенту </w:t>
      </w:r>
    </w:p>
    <w:p w:rsidR="00325B3B" w:rsidRPr="008B7B83" w:rsidRDefault="00325B3B" w:rsidP="00325B3B">
      <w:pPr>
        <w:widowControl w:val="0"/>
        <w:spacing w:after="0" w:line="240" w:lineRule="auto"/>
        <w:ind w:left="4820"/>
        <w:jc w:val="center"/>
        <w:rPr>
          <w:rFonts w:ascii="Times New Roman" w:eastAsia="Times New Roman" w:hAnsi="Times New Roman" w:cs="Times New Roman"/>
          <w:color w:val="000000"/>
          <w:sz w:val="24"/>
          <w:szCs w:val="24"/>
          <w:shd w:val="clear" w:color="auto" w:fill="FFFFFF"/>
          <w:lang w:eastAsia="ru-RU" w:bidi="ru-RU"/>
        </w:rPr>
      </w:pPr>
      <w:r w:rsidRPr="008B7B83">
        <w:rPr>
          <w:rFonts w:ascii="Times New Roman" w:eastAsia="Times New Roman" w:hAnsi="Times New Roman" w:cs="Times New Roman"/>
          <w:color w:val="000000"/>
          <w:sz w:val="24"/>
          <w:szCs w:val="24"/>
          <w:shd w:val="clear" w:color="auto" w:fill="FFFFFF"/>
          <w:lang w:eastAsia="ru-RU" w:bidi="ru-RU"/>
        </w:rPr>
        <w:t xml:space="preserve">предоставления муниципальной услуги </w:t>
      </w:r>
    </w:p>
    <w:p w:rsidR="00325B3B" w:rsidRPr="008B7B83" w:rsidRDefault="00325B3B" w:rsidP="00325B3B">
      <w:pPr>
        <w:widowControl w:val="0"/>
        <w:spacing w:after="0" w:line="240" w:lineRule="auto"/>
        <w:ind w:left="4820"/>
        <w:jc w:val="center"/>
        <w:rPr>
          <w:rFonts w:ascii="Times New Roman" w:eastAsia="Times New Roman" w:hAnsi="Times New Roman" w:cs="Times New Roman"/>
          <w:sz w:val="23"/>
          <w:szCs w:val="23"/>
          <w:shd w:val="clear" w:color="auto" w:fill="FFFFFF"/>
          <w:lang w:eastAsia="ru-RU"/>
        </w:rPr>
      </w:pPr>
      <w:r w:rsidRPr="008B7B83">
        <w:rPr>
          <w:rFonts w:ascii="Times New Roman" w:eastAsia="Times New Roman" w:hAnsi="Times New Roman" w:cs="Times New Roman"/>
          <w:color w:val="000000"/>
          <w:sz w:val="24"/>
          <w:szCs w:val="24"/>
          <w:shd w:val="clear" w:color="auto" w:fill="FFFFFF"/>
          <w:lang w:eastAsia="ru-RU" w:bidi="ru-RU"/>
        </w:rPr>
        <w:t xml:space="preserve">«Признание граждан </w:t>
      </w:r>
      <w:proofErr w:type="gramStart"/>
      <w:r w:rsidRPr="008B7B83">
        <w:rPr>
          <w:rFonts w:ascii="Times New Roman" w:eastAsia="Times New Roman" w:hAnsi="Times New Roman" w:cs="Times New Roman"/>
          <w:color w:val="000000"/>
          <w:sz w:val="24"/>
          <w:szCs w:val="24"/>
          <w:shd w:val="clear" w:color="auto" w:fill="FFFFFF"/>
          <w:lang w:eastAsia="ru-RU" w:bidi="ru-RU"/>
        </w:rPr>
        <w:t>малоимущими</w:t>
      </w:r>
      <w:proofErr w:type="gramEnd"/>
      <w:r w:rsidRPr="008B7B83">
        <w:rPr>
          <w:rFonts w:ascii="Times New Roman" w:eastAsia="Times New Roman" w:hAnsi="Times New Roman" w:cs="Times New Roman"/>
          <w:color w:val="000000"/>
          <w:sz w:val="24"/>
          <w:szCs w:val="24"/>
          <w:shd w:val="clear" w:color="auto" w:fill="FFFFFF"/>
          <w:lang w:eastAsia="ru-RU" w:bidi="ru-RU"/>
        </w:rPr>
        <w:t xml:space="preserve"> в целях принятия их на учет в качестве нуждающихся в жилых помещениях, предоставляемых по договорам социального найма»</w:t>
      </w:r>
    </w:p>
    <w:p w:rsidR="00325B3B" w:rsidRPr="008B7B83" w:rsidRDefault="00325B3B" w:rsidP="00325B3B">
      <w:pPr>
        <w:widowControl w:val="0"/>
        <w:spacing w:after="0" w:line="360" w:lineRule="auto"/>
        <w:ind w:left="4678"/>
        <w:jc w:val="center"/>
        <w:rPr>
          <w:rFonts w:ascii="Times New Roman" w:eastAsia="Times New Roman" w:hAnsi="Times New Roman" w:cs="Times New Roman"/>
          <w:color w:val="000000"/>
          <w:sz w:val="28"/>
          <w:szCs w:val="28"/>
          <w:shd w:val="clear" w:color="auto" w:fill="FFFFFF"/>
          <w:lang w:eastAsia="ru-RU" w:bidi="ru-RU"/>
        </w:rPr>
      </w:pPr>
      <w:r w:rsidRPr="008B7B83">
        <w:rPr>
          <w:rFonts w:ascii="Times New Roman" w:eastAsia="Times New Roman" w:hAnsi="Times New Roman" w:cs="Times New Roman"/>
          <w:color w:val="000000"/>
          <w:sz w:val="28"/>
          <w:szCs w:val="28"/>
          <w:shd w:val="clear" w:color="auto" w:fill="FFFFFF"/>
          <w:lang w:eastAsia="ru-RU" w:bidi="ru-RU"/>
        </w:rPr>
        <w:t>от _______№ _________</w:t>
      </w:r>
    </w:p>
    <w:p w:rsidR="00325B3B" w:rsidRDefault="00325B3B" w:rsidP="008B7B83">
      <w:pPr>
        <w:widowControl w:val="0"/>
        <w:spacing w:after="0" w:line="360" w:lineRule="auto"/>
        <w:ind w:left="4820"/>
        <w:jc w:val="center"/>
        <w:rPr>
          <w:rFonts w:ascii="Times New Roman" w:eastAsia="Times New Roman" w:hAnsi="Times New Roman" w:cs="Times New Roman"/>
          <w:color w:val="000000"/>
          <w:sz w:val="24"/>
          <w:szCs w:val="24"/>
          <w:shd w:val="clear" w:color="auto" w:fill="FFFFFF"/>
          <w:lang w:eastAsia="ru-RU" w:bidi="ru-RU"/>
        </w:rPr>
      </w:pPr>
    </w:p>
    <w:p w:rsidR="00325B3B" w:rsidRDefault="00325B3B" w:rsidP="00325B3B">
      <w:pPr>
        <w:widowControl w:val="0"/>
        <w:spacing w:after="0" w:line="360" w:lineRule="auto"/>
        <w:ind w:left="4820"/>
        <w:jc w:val="center"/>
        <w:rPr>
          <w:rFonts w:ascii="Times New Roman" w:eastAsia="Times New Roman" w:hAnsi="Times New Roman" w:cs="Times New Roman"/>
          <w:color w:val="000000"/>
          <w:sz w:val="24"/>
          <w:szCs w:val="24"/>
          <w:shd w:val="clear" w:color="auto" w:fill="FFFFFF"/>
          <w:lang w:eastAsia="ru-RU" w:bidi="ru-RU"/>
        </w:rPr>
      </w:pPr>
    </w:p>
    <w:p w:rsidR="00325B3B" w:rsidRDefault="00325B3B" w:rsidP="00325B3B">
      <w:pPr>
        <w:widowControl w:val="0"/>
        <w:spacing w:after="0" w:line="360" w:lineRule="auto"/>
        <w:jc w:val="center"/>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Книга учёта договоров социального найма</w:t>
      </w:r>
    </w:p>
    <w:p w:rsidR="00325B3B" w:rsidRDefault="00325B3B" w:rsidP="00325B3B">
      <w:pPr>
        <w:widowControl w:val="0"/>
        <w:spacing w:after="0" w:line="360" w:lineRule="auto"/>
        <w:jc w:val="center"/>
        <w:rPr>
          <w:rFonts w:ascii="Times New Roman" w:eastAsia="Times New Roman" w:hAnsi="Times New Roman" w:cs="Times New Roman"/>
          <w:color w:val="000000"/>
          <w:sz w:val="24"/>
          <w:szCs w:val="24"/>
          <w:shd w:val="clear" w:color="auto" w:fill="FFFFFF"/>
          <w:lang w:eastAsia="ru-RU" w:bidi="ru-RU"/>
        </w:rPr>
      </w:pPr>
    </w:p>
    <w:tbl>
      <w:tblPr>
        <w:tblStyle w:val="a6"/>
        <w:tblW w:w="0" w:type="auto"/>
        <w:jc w:val="center"/>
        <w:tblLook w:val="04A0" w:firstRow="1" w:lastRow="0" w:firstColumn="1" w:lastColumn="0" w:noHBand="0" w:noVBand="1"/>
      </w:tblPr>
      <w:tblGrid>
        <w:gridCol w:w="1045"/>
        <w:gridCol w:w="1002"/>
        <w:gridCol w:w="2441"/>
        <w:gridCol w:w="1430"/>
        <w:gridCol w:w="2013"/>
        <w:gridCol w:w="2066"/>
      </w:tblGrid>
      <w:tr w:rsidR="00325B3B" w:rsidTr="00325B3B">
        <w:trPr>
          <w:jc w:val="center"/>
        </w:trPr>
        <w:tc>
          <w:tcPr>
            <w:tcW w:w="1242" w:type="dxa"/>
          </w:tcPr>
          <w:p w:rsidR="00325B3B" w:rsidRDefault="00325B3B" w:rsidP="00325B3B">
            <w:pPr>
              <w:jc w:val="center"/>
            </w:pPr>
            <w:r>
              <w:t xml:space="preserve">№ </w:t>
            </w:r>
            <w:proofErr w:type="gramStart"/>
            <w:r>
              <w:t>п</w:t>
            </w:r>
            <w:proofErr w:type="gramEnd"/>
            <w:r>
              <w:t>/п</w:t>
            </w:r>
          </w:p>
        </w:tc>
        <w:tc>
          <w:tcPr>
            <w:tcW w:w="1134" w:type="dxa"/>
          </w:tcPr>
          <w:p w:rsidR="00325B3B" w:rsidRDefault="00325B3B" w:rsidP="00325B3B">
            <w:pPr>
              <w:jc w:val="center"/>
            </w:pPr>
            <w:r>
              <w:t>Дата</w:t>
            </w:r>
          </w:p>
        </w:tc>
        <w:tc>
          <w:tcPr>
            <w:tcW w:w="3119" w:type="dxa"/>
          </w:tcPr>
          <w:p w:rsidR="00325B3B" w:rsidRDefault="00325B3B" w:rsidP="00325B3B">
            <w:pPr>
              <w:jc w:val="center"/>
            </w:pPr>
            <w:r>
              <w:t>ФИО</w:t>
            </w:r>
          </w:p>
        </w:tc>
        <w:tc>
          <w:tcPr>
            <w:tcW w:w="1559" w:type="dxa"/>
          </w:tcPr>
          <w:p w:rsidR="00325B3B" w:rsidRDefault="00325B3B" w:rsidP="00325B3B">
            <w:pPr>
              <w:jc w:val="center"/>
            </w:pPr>
            <w:r>
              <w:t>№ договора</w:t>
            </w:r>
          </w:p>
        </w:tc>
        <w:tc>
          <w:tcPr>
            <w:tcW w:w="2268" w:type="dxa"/>
          </w:tcPr>
          <w:p w:rsidR="00325B3B" w:rsidRDefault="00325B3B" w:rsidP="00325B3B">
            <w:pPr>
              <w:jc w:val="center"/>
            </w:pPr>
            <w:r>
              <w:t>Основание заключения договора</w:t>
            </w:r>
          </w:p>
        </w:tc>
        <w:tc>
          <w:tcPr>
            <w:tcW w:w="2318" w:type="dxa"/>
          </w:tcPr>
          <w:p w:rsidR="00325B3B" w:rsidRDefault="00325B3B" w:rsidP="00325B3B">
            <w:pPr>
              <w:jc w:val="center"/>
            </w:pPr>
            <w:r>
              <w:t>Примечание</w:t>
            </w:r>
          </w:p>
          <w:p w:rsidR="00325B3B" w:rsidRDefault="00325B3B" w:rsidP="00325B3B">
            <w:pPr>
              <w:jc w:val="center"/>
            </w:pPr>
          </w:p>
        </w:tc>
      </w:tr>
      <w:tr w:rsidR="00325B3B" w:rsidTr="00325B3B">
        <w:trPr>
          <w:jc w:val="center"/>
        </w:trPr>
        <w:tc>
          <w:tcPr>
            <w:tcW w:w="1242" w:type="dxa"/>
          </w:tcPr>
          <w:p w:rsidR="00325B3B" w:rsidRDefault="00325B3B" w:rsidP="00325B3B">
            <w:pPr>
              <w:jc w:val="center"/>
            </w:pPr>
            <w:r>
              <w:t>1</w:t>
            </w:r>
          </w:p>
        </w:tc>
        <w:tc>
          <w:tcPr>
            <w:tcW w:w="1134" w:type="dxa"/>
          </w:tcPr>
          <w:p w:rsidR="00325B3B" w:rsidRDefault="00325B3B" w:rsidP="00325B3B">
            <w:pPr>
              <w:jc w:val="center"/>
            </w:pPr>
            <w:r>
              <w:t>2</w:t>
            </w:r>
          </w:p>
        </w:tc>
        <w:tc>
          <w:tcPr>
            <w:tcW w:w="3119" w:type="dxa"/>
          </w:tcPr>
          <w:p w:rsidR="00325B3B" w:rsidRDefault="00325B3B" w:rsidP="00325B3B">
            <w:pPr>
              <w:jc w:val="center"/>
            </w:pPr>
            <w:r>
              <w:t>3</w:t>
            </w:r>
          </w:p>
        </w:tc>
        <w:tc>
          <w:tcPr>
            <w:tcW w:w="1559" w:type="dxa"/>
          </w:tcPr>
          <w:p w:rsidR="00325B3B" w:rsidRDefault="00325B3B" w:rsidP="00325B3B">
            <w:pPr>
              <w:jc w:val="center"/>
            </w:pPr>
            <w:r>
              <w:t>4</w:t>
            </w:r>
          </w:p>
        </w:tc>
        <w:tc>
          <w:tcPr>
            <w:tcW w:w="2268" w:type="dxa"/>
          </w:tcPr>
          <w:p w:rsidR="00325B3B" w:rsidRDefault="00325B3B" w:rsidP="00325B3B">
            <w:pPr>
              <w:jc w:val="center"/>
            </w:pPr>
            <w:r>
              <w:t>5</w:t>
            </w:r>
          </w:p>
        </w:tc>
        <w:tc>
          <w:tcPr>
            <w:tcW w:w="2318" w:type="dxa"/>
          </w:tcPr>
          <w:p w:rsidR="00325B3B" w:rsidRDefault="00325B3B" w:rsidP="00325B3B">
            <w:pPr>
              <w:jc w:val="center"/>
            </w:pPr>
            <w:r>
              <w:t>6</w:t>
            </w:r>
          </w:p>
        </w:tc>
      </w:tr>
    </w:tbl>
    <w:p w:rsidR="00325B3B" w:rsidRPr="008B7B83" w:rsidRDefault="00325B3B" w:rsidP="008B7B83">
      <w:pPr>
        <w:widowControl w:val="0"/>
        <w:spacing w:after="0" w:line="360" w:lineRule="auto"/>
        <w:ind w:left="4820"/>
        <w:jc w:val="center"/>
        <w:rPr>
          <w:rFonts w:ascii="Times New Roman" w:eastAsia="Times New Roman" w:hAnsi="Times New Roman" w:cs="Times New Roman"/>
          <w:color w:val="000000"/>
          <w:sz w:val="24"/>
          <w:szCs w:val="24"/>
          <w:shd w:val="clear" w:color="auto" w:fill="FFFFFF"/>
          <w:lang w:eastAsia="ru-RU" w:bidi="ru-RU"/>
        </w:rPr>
      </w:pPr>
    </w:p>
    <w:sectPr w:rsidR="00325B3B" w:rsidRPr="008B7B83" w:rsidSect="00643794">
      <w:type w:val="continuous"/>
      <w:pgSz w:w="11906" w:h="16838"/>
      <w:pgMar w:top="709" w:right="849"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651"/>
    <w:rsid w:val="00041A3B"/>
    <w:rsid w:val="000D4651"/>
    <w:rsid w:val="00185BDC"/>
    <w:rsid w:val="00193FBE"/>
    <w:rsid w:val="001A1A3D"/>
    <w:rsid w:val="001E1BCA"/>
    <w:rsid w:val="002218A9"/>
    <w:rsid w:val="00242B12"/>
    <w:rsid w:val="003175BC"/>
    <w:rsid w:val="00325B3B"/>
    <w:rsid w:val="00345E7D"/>
    <w:rsid w:val="00387417"/>
    <w:rsid w:val="003F2A98"/>
    <w:rsid w:val="004636B8"/>
    <w:rsid w:val="004B299F"/>
    <w:rsid w:val="00575516"/>
    <w:rsid w:val="00582184"/>
    <w:rsid w:val="005B108D"/>
    <w:rsid w:val="005D0747"/>
    <w:rsid w:val="005F1D79"/>
    <w:rsid w:val="006425BA"/>
    <w:rsid w:val="00643794"/>
    <w:rsid w:val="006A586D"/>
    <w:rsid w:val="006F0817"/>
    <w:rsid w:val="00791156"/>
    <w:rsid w:val="007A6FAB"/>
    <w:rsid w:val="007F6720"/>
    <w:rsid w:val="00873C5D"/>
    <w:rsid w:val="008876A0"/>
    <w:rsid w:val="00896895"/>
    <w:rsid w:val="008B7B83"/>
    <w:rsid w:val="00913015"/>
    <w:rsid w:val="00930DE0"/>
    <w:rsid w:val="00935075"/>
    <w:rsid w:val="009B19BB"/>
    <w:rsid w:val="009E1F0E"/>
    <w:rsid w:val="00A528C5"/>
    <w:rsid w:val="00A7102A"/>
    <w:rsid w:val="00AB283E"/>
    <w:rsid w:val="00B477A9"/>
    <w:rsid w:val="00B5424D"/>
    <w:rsid w:val="00B651AC"/>
    <w:rsid w:val="00C06158"/>
    <w:rsid w:val="00C43825"/>
    <w:rsid w:val="00C70D69"/>
    <w:rsid w:val="00D219FD"/>
    <w:rsid w:val="00D3716D"/>
    <w:rsid w:val="00D379C2"/>
    <w:rsid w:val="00D51A05"/>
    <w:rsid w:val="00DA2B63"/>
    <w:rsid w:val="00DA3300"/>
    <w:rsid w:val="00DB4F6A"/>
    <w:rsid w:val="00DC4E78"/>
    <w:rsid w:val="00E43178"/>
    <w:rsid w:val="00ED64B8"/>
    <w:rsid w:val="00F0432A"/>
    <w:rsid w:val="00F44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D465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0D46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4651"/>
    <w:rPr>
      <w:rFonts w:ascii="Tahoma" w:hAnsi="Tahoma" w:cs="Tahoma"/>
      <w:sz w:val="16"/>
      <w:szCs w:val="16"/>
    </w:rPr>
  </w:style>
  <w:style w:type="paragraph" w:customStyle="1" w:styleId="ConsPlusNormal">
    <w:name w:val="ConsPlusNormal"/>
    <w:rsid w:val="00582184"/>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582184"/>
    <w:rPr>
      <w:color w:val="0000FF"/>
      <w:u w:val="single"/>
    </w:rPr>
  </w:style>
  <w:style w:type="table" w:styleId="a6">
    <w:name w:val="Table Grid"/>
    <w:basedOn w:val="a1"/>
    <w:uiPriority w:val="59"/>
    <w:rsid w:val="00325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D465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0D46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4651"/>
    <w:rPr>
      <w:rFonts w:ascii="Tahoma" w:hAnsi="Tahoma" w:cs="Tahoma"/>
      <w:sz w:val="16"/>
      <w:szCs w:val="16"/>
    </w:rPr>
  </w:style>
  <w:style w:type="paragraph" w:customStyle="1" w:styleId="ConsPlusNormal">
    <w:name w:val="ConsPlusNormal"/>
    <w:rsid w:val="00582184"/>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582184"/>
    <w:rPr>
      <w:color w:val="0000FF"/>
      <w:u w:val="single"/>
    </w:rPr>
  </w:style>
  <w:style w:type="table" w:styleId="a6">
    <w:name w:val="Table Grid"/>
    <w:basedOn w:val="a1"/>
    <w:uiPriority w:val="59"/>
    <w:rsid w:val="00325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55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7B7FA4774D2DE5A12C6DED085D40BE1D938B77AF5E39D3BFB38179B2BAb1X" TargetMode="External"/><Relationship Id="rId13" Type="http://schemas.openxmlformats.org/officeDocument/2006/relationships/hyperlink" Target="consultantplus://offline/ref=418BCA74EEA5CA06431936167852FD485F842C0770869D50E51488298DABaDX" TargetMode="External"/><Relationship Id="rId18" Type="http://schemas.openxmlformats.org/officeDocument/2006/relationships/hyperlink" Target="consultantplus://offline/ref=1E80E4F761E27CFD5D3E3CF69890DF6862E82A9131AD3594435A11A650BE33497E8E72915B8AICq7D" TargetMode="External"/><Relationship Id="rId26" Type="http://schemas.openxmlformats.org/officeDocument/2006/relationships/hyperlink" Target="consultantplus://offline/ref=967B7FA4774D2DE5A12C6DED085D40BE1D938B77AF5E39D3BFB38179B2BAb1X" TargetMode="External"/><Relationship Id="rId3" Type="http://schemas.microsoft.com/office/2007/relationships/stylesWithEffects" Target="stylesWithEffects.xml"/><Relationship Id="rId21" Type="http://schemas.openxmlformats.org/officeDocument/2006/relationships/hyperlink" Target="consultantplus://offline/ref=967B7FA4774D2DE5A12C6DED085D40BE1D938B77AF5E39D3BFB38179B2BAb1X" TargetMode="External"/><Relationship Id="rId7" Type="http://schemas.openxmlformats.org/officeDocument/2006/relationships/hyperlink" Target="consultantplus://offline/ref=967B7FA4774D2DE5A12C6DED085D40BE1D938C76A35E39D3BFB38179B2BAb1X" TargetMode="External"/><Relationship Id="rId12" Type="http://schemas.openxmlformats.org/officeDocument/2006/relationships/hyperlink" Target="consultantplus://offline/ref=967B7FA4774D2DE5A12C73E01E311EB11C9FD479AF54328DE6ECDA24E5A84379B8bAX" TargetMode="External"/><Relationship Id="rId17" Type="http://schemas.openxmlformats.org/officeDocument/2006/relationships/hyperlink" Target="consultantplus://offline/ref=1E80E4F761E27CFD5D3E3CF69890DF6862EF289737AD3594435A11A650BE33497E8E72935888C0A1I4q1D" TargetMode="External"/><Relationship Id="rId25" Type="http://schemas.openxmlformats.org/officeDocument/2006/relationships/hyperlink" Target="consultantplus://offline/ref=967B7FA4774D2DE5A12C6DED085D40BE1D938B77AF5E39D3BFB38179B2BAb1X" TargetMode="External"/><Relationship Id="rId2" Type="http://schemas.openxmlformats.org/officeDocument/2006/relationships/styles" Target="styles.xml"/><Relationship Id="rId16" Type="http://schemas.openxmlformats.org/officeDocument/2006/relationships/hyperlink" Target="consultantplus://offline/ref=1E80E4F761E27CFD5D3E3CF69890DF6862E82A9036A93594435A11A650BE33497E8E72935889C0A3I4q5D" TargetMode="External"/><Relationship Id="rId20" Type="http://schemas.openxmlformats.org/officeDocument/2006/relationships/hyperlink" Target="consultantplus://offline/ref=1E80E4F761E27CFD5D3E3CF69890DF6862EF289737AD3594435A11A650BE33497E8E72935888C0A1I4q1D" TargetMode="External"/><Relationship Id="rId29" Type="http://schemas.openxmlformats.org/officeDocument/2006/relationships/hyperlink" Target="consultantplus://offline/ref=014F7BBE1377A3BEA6BE8A8CF64E3433445245C3CED85E6BAF467F023FiBi1B" TargetMode="External"/><Relationship Id="rId1" Type="http://schemas.openxmlformats.org/officeDocument/2006/relationships/customXml" Target="../customXml/item1.xml"/><Relationship Id="rId6" Type="http://schemas.openxmlformats.org/officeDocument/2006/relationships/hyperlink" Target="consultantplus://offline/ref=967B7FA4774D2DE5A12C6DED085D40BE1E9C8D71AC016ED1EEE68FB7bCX" TargetMode="External"/><Relationship Id="rId11" Type="http://schemas.openxmlformats.org/officeDocument/2006/relationships/hyperlink" Target="consultantplus://offline/ref=967B7FA4774D2DE5A12C6DED085D40BE19978F7DAE5C64D9B7EA8D7BBBb5X" TargetMode="External"/><Relationship Id="rId24" Type="http://schemas.openxmlformats.org/officeDocument/2006/relationships/hyperlink" Target="consultantplus://offline/ref=967B7FA4774D2DE5A12C6DED085D40BE1D938B77AF5E39D3BFB38179B2BAb1X" TargetMode="External"/><Relationship Id="rId5" Type="http://schemas.openxmlformats.org/officeDocument/2006/relationships/webSettings" Target="webSettings.xml"/><Relationship Id="rId15" Type="http://schemas.openxmlformats.org/officeDocument/2006/relationships/hyperlink" Target="mailto:gIavamih@mail.primorye.ru" TargetMode="External"/><Relationship Id="rId23" Type="http://schemas.openxmlformats.org/officeDocument/2006/relationships/hyperlink" Target="consultantplus://offline/ref=967B7FA4774D2DE5A12C6DED085D40BE1D938B77AF5E39D3BFB38179B2BAb1X" TargetMode="External"/><Relationship Id="rId28" Type="http://schemas.openxmlformats.org/officeDocument/2006/relationships/hyperlink" Target="consultantplus://offline/ref=014F7BBE1377A3BEA6BE8A8CF64E3433445245C3CED85E6BAF467F023FB1600D372C7C5CD559686Ei1iDB" TargetMode="External"/><Relationship Id="rId10" Type="http://schemas.openxmlformats.org/officeDocument/2006/relationships/hyperlink" Target="consultantplus://offline/ref=967B7FA4774D2DE5A12C6DED085D40BE1D938973A45239D3BFB38179B2BAb1X" TargetMode="External"/><Relationship Id="rId19" Type="http://schemas.openxmlformats.org/officeDocument/2006/relationships/hyperlink" Target="consultantplus://offline/ref=1E80E4F761E27CFD5D3E3CF69890DF6862EF289A37A83594435A11A650BE33497E8E729359I8q0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67B7FA4774D2DE5A12C6DED085D40BE1D938D76A25E39D3BFB38179B2BAb1X" TargetMode="External"/><Relationship Id="rId14" Type="http://schemas.openxmlformats.org/officeDocument/2006/relationships/hyperlink" Target="consultantplus://offline/ref=967B7FA4774D2DE5A12C6DED085D40BE1D938973A45239D3BFB38179B2BAb1X" TargetMode="External"/><Relationship Id="rId22" Type="http://schemas.openxmlformats.org/officeDocument/2006/relationships/hyperlink" Target="consultantplus://offline/ref=967B7FA4774D2DE5A12C6DED085D40BE1D938B77AF5E39D3BFB38179B2BAb1X" TargetMode="External"/><Relationship Id="rId27" Type="http://schemas.openxmlformats.org/officeDocument/2006/relationships/hyperlink" Target="consultantplus://offline/ref=014F7BBE1377A3BEA6BE8A8CF64E3433445245C3CED85E6BAF467F023FiBi1B"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B14A0-6987-49DD-AC35-C7922AAC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13450</Words>
  <Characters>76669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38</cp:revision>
  <cp:lastPrinted>2016-04-06T00:59:00Z</cp:lastPrinted>
  <dcterms:created xsi:type="dcterms:W3CDTF">2015-06-28T23:27:00Z</dcterms:created>
  <dcterms:modified xsi:type="dcterms:W3CDTF">2016-04-06T00:59:00Z</dcterms:modified>
</cp:coreProperties>
</file>